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68F9" w14:textId="130E171B" w:rsidR="006D0A4F" w:rsidRPr="004E45B8" w:rsidRDefault="006D0A4F" w:rsidP="006D0A4F">
      <w:pPr>
        <w:rPr>
          <w:rFonts w:asciiTheme="minorHAnsi" w:eastAsiaTheme="minorEastAsia" w:hAnsiTheme="minorHAnsi" w:cstheme="minorBidi"/>
          <w:szCs w:val="22"/>
        </w:rPr>
      </w:pPr>
    </w:p>
    <w:p w14:paraId="4E05F538" w14:textId="27A41C8A" w:rsidR="006D0A4F" w:rsidRPr="006D0A4F" w:rsidRDefault="006D0A4F" w:rsidP="00D64646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559D3A3D" w14:textId="1515799B" w:rsidR="006D0A4F" w:rsidRPr="006D0A4F" w:rsidRDefault="006D0A4F" w:rsidP="006D0A4F">
      <w:pPr>
        <w:rPr>
          <w:rFonts w:asciiTheme="minorHAnsi" w:eastAsiaTheme="minorEastAsia" w:hAnsiTheme="minorHAnsi" w:cstheme="minorBidi"/>
          <w:szCs w:val="22"/>
        </w:rPr>
      </w:pPr>
    </w:p>
    <w:p w14:paraId="0BD00849" w14:textId="56A495A7" w:rsidR="006D0A4F" w:rsidRPr="006D0A4F" w:rsidRDefault="006D0A4F" w:rsidP="006D0A4F">
      <w:pPr>
        <w:rPr>
          <w:rFonts w:asciiTheme="minorHAnsi" w:eastAsiaTheme="minorEastAsia" w:hAnsiTheme="minorHAnsi" w:cstheme="minorBidi"/>
          <w:szCs w:val="22"/>
        </w:rPr>
      </w:pPr>
    </w:p>
    <w:p w14:paraId="46DA8EFE" w14:textId="4D375F07" w:rsidR="006D0A4F" w:rsidRPr="006D0A4F" w:rsidRDefault="006D0A4F" w:rsidP="006D0A4F">
      <w:pPr>
        <w:rPr>
          <w:rFonts w:asciiTheme="minorHAnsi" w:eastAsiaTheme="minorEastAsia" w:hAnsiTheme="minorHAnsi" w:cstheme="minorBidi"/>
          <w:szCs w:val="22"/>
        </w:rPr>
      </w:pPr>
    </w:p>
    <w:p w14:paraId="49AC8223" w14:textId="1E9912B8" w:rsidR="006D0A4F" w:rsidRPr="006D0A4F" w:rsidRDefault="00B14B98" w:rsidP="006D0A4F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52096" behindDoc="1" locked="0" layoutInCell="1" allowOverlap="1" wp14:anchorId="2ECF7E69" wp14:editId="0BA66602">
            <wp:simplePos x="0" y="0"/>
            <wp:positionH relativeFrom="column">
              <wp:posOffset>4587240</wp:posOffset>
            </wp:positionH>
            <wp:positionV relativeFrom="paragraph">
              <wp:posOffset>104775</wp:posOffset>
            </wp:positionV>
            <wp:extent cx="1531620" cy="1175385"/>
            <wp:effectExtent l="209550" t="304800" r="182880" b="310515"/>
            <wp:wrapNone/>
            <wp:docPr id="4" name="図 4" descr="D:\２月\JPG\0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月\JPG\02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03525">
                      <a:off x="0" y="0"/>
                      <a:ext cx="15316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946B6" w14:textId="5CF4FD5B" w:rsidR="006D0A4F" w:rsidRPr="006D0A4F" w:rsidRDefault="00B14B98" w:rsidP="006D0A4F">
      <w:pPr>
        <w:rPr>
          <w:rFonts w:asciiTheme="minorHAnsi" w:eastAsiaTheme="minorEastAsia" w:hAnsiTheme="minorHAnsi" w:cstheme="minorBid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9A301E" wp14:editId="74F2BBDF">
                <wp:simplePos x="0" y="0"/>
                <wp:positionH relativeFrom="column">
                  <wp:posOffset>813435</wp:posOffset>
                </wp:positionH>
                <wp:positionV relativeFrom="paragraph">
                  <wp:posOffset>39370</wp:posOffset>
                </wp:positionV>
                <wp:extent cx="4021667" cy="719667"/>
                <wp:effectExtent l="0" t="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667" cy="719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241665" w14:textId="50DC8E63" w:rsidR="005732CE" w:rsidRPr="005322A6" w:rsidRDefault="00AC1298" w:rsidP="005732C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3E2AB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732CE" w:rsidRPr="005322A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　満3歳児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A3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4.05pt;margin-top:3.1pt;width:316.65pt;height:5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P3DwIAACEEAAAOAAAAZHJzL2Uyb0RvYy54bWysU01v2zAMvQ/YfxB0X5wEXT6MOEXWIsOA&#10;oC2QDj0rshQbkERNUmJnv36U7Hys22nYRaZI+pF8fFrct1qRo3C+BlPQ0WBIiTAcytrsC/r9df1p&#10;RokPzJRMgREFPQlP75cfPywam4sxVKBK4QiCGJ83tqBVCDbPMs8roZkfgBUGgxKcZgGvbp+VjjWI&#10;rlU2Hg4nWQOutA648B69j12QLhO+lIKHZym9CEQVFHsL6XTp3MUzWy5YvnfMVjXv22D/0IVmtcGi&#10;F6hHFhg5uPoPKF1zBx5kGHDQGUhZc5FmwGlGw3fTbCtmRZoFyfH2QpP/f7D86bi1L46E9gu0uMBI&#10;SGN97tEZ52ml0/GLnRKMI4WnC22iDYSj8244Hk0mU0o4xqajebQRJrv+bZ0PXwVoEo2COlxLYosd&#10;Nz50qeeUWMzAulYqrUaZ3xyIGT3ZtcVohXbX9n3voDzhOA66TXvL1zXW3DAfXpjD1eIEKNfwjIdU&#10;0BQUeouSCtzPv/ljPjKOUUoalEpB/Y8Dc4IS9c3gLqZ34/ln1Fa6zGZzLOFuA7ubgDnoB0AtjvBZ&#10;WJ7MmB7U2ZQO9BtqehVrYogZjpULGs7mQ+jki2+Ci9UqJaGWLAsbs7U8QkfKIp+v7Rtztic94Lqe&#10;4Cwplr/jvsvtyF4dAsg6LSbS23Has446TKvt30wU+u09ZV1f9vIXAAAA//8DAFBLAwQUAAYACAAA&#10;ACEA4miRhd8AAAAJAQAADwAAAGRycy9kb3ducmV2LnhtbEyPwU7DMBBE70j8g7VI3KiTiJoS4lQp&#10;EiBxoRSEODrxkkTE6yh228DXs5zgOHqj2bfFenaDOOAUek8a0kUCAqnxtqdWw+vL3cUKRIiGrBk8&#10;oYYvDLAuT08Kk1t/pGc87GIreIRCbjR0MY65lKHp0Jmw8CMSsw8/ORM5Tq20kznyuBtkliRKOtMT&#10;X+jMiLcdNp+7vdPw3YfqYfu0ifVm+X6fbB9VeKuU1udnc3UDIuIc/8rwq8/qULJT7fdkgxg4Z6uU&#10;qxpUBoL5lUovQdQM0uslyLKQ/z8ofwAAAP//AwBQSwECLQAUAAYACAAAACEAtoM4kv4AAADhAQAA&#10;EwAAAAAAAAAAAAAAAAAAAAAAW0NvbnRlbnRfVHlwZXNdLnhtbFBLAQItABQABgAIAAAAIQA4/SH/&#10;1gAAAJQBAAALAAAAAAAAAAAAAAAAAC8BAABfcmVscy8ucmVsc1BLAQItABQABgAIAAAAIQDCgKP3&#10;DwIAACEEAAAOAAAAAAAAAAAAAAAAAC4CAABkcnMvZTJvRG9jLnhtbFBLAQItABQABgAIAAAAIQDi&#10;aJGF3wAAAAkBAAAPAAAAAAAAAAAAAAAAAGkEAABkcnMvZG93bnJldi54bWxQSwUGAAAAAAQABADz&#10;AAAAdQUAAAAA&#10;" filled="f" stroked="f">
                <v:textbox inset="5.85pt,.7pt,5.85pt,.7pt">
                  <w:txbxContent>
                    <w:p w14:paraId="73241665" w14:textId="50DC8E63" w:rsidR="005732CE" w:rsidRPr="005322A6" w:rsidRDefault="00AC1298" w:rsidP="005732C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noProof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noProof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3E2ABD">
                        <w:rPr>
                          <w:rFonts w:ascii="AR P丸ゴシック体E" w:eastAsia="AR P丸ゴシック体E" w:hAnsi="AR P丸ゴシック体E" w:hint="eastAsia"/>
                          <w:b/>
                          <w:noProof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732CE" w:rsidRPr="005322A6">
                        <w:rPr>
                          <w:rFonts w:ascii="AR P丸ゴシック体E" w:eastAsia="AR P丸ゴシック体E" w:hAnsi="AR P丸ゴシック体E" w:hint="eastAsia"/>
                          <w:b/>
                          <w:noProof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年度　満3歳児</w:t>
                      </w:r>
                    </w:p>
                  </w:txbxContent>
                </v:textbox>
              </v:shape>
            </w:pict>
          </mc:Fallback>
        </mc:AlternateContent>
      </w:r>
    </w:p>
    <w:p w14:paraId="50EAB7B1" w14:textId="03109B05" w:rsidR="006D0A4F" w:rsidRPr="006D0A4F" w:rsidRDefault="006D0A4F" w:rsidP="006D0A4F">
      <w:pPr>
        <w:rPr>
          <w:rFonts w:asciiTheme="minorHAnsi" w:eastAsiaTheme="minorEastAsia" w:hAnsiTheme="minorHAnsi" w:cstheme="minorBidi"/>
          <w:szCs w:val="22"/>
        </w:rPr>
      </w:pPr>
    </w:p>
    <w:p w14:paraId="5795D9A4" w14:textId="380AF2BA" w:rsidR="006D0A4F" w:rsidRPr="006D0A4F" w:rsidRDefault="006D0A4F" w:rsidP="006D0A4F">
      <w:pPr>
        <w:rPr>
          <w:rFonts w:asciiTheme="minorHAnsi" w:eastAsiaTheme="minorEastAsia" w:hAnsiTheme="minorHAnsi" w:cstheme="minorBidi"/>
          <w:szCs w:val="22"/>
        </w:rPr>
      </w:pPr>
    </w:p>
    <w:p w14:paraId="2ACB4857" w14:textId="521EEB29" w:rsidR="006D0A4F" w:rsidRDefault="006D0A4F" w:rsidP="0092027E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53A2EA53" w14:textId="7597E290" w:rsidR="00085A1F" w:rsidRDefault="00B14B98" w:rsidP="0092027E">
      <w:pPr>
        <w:jc w:val="center"/>
        <w:rPr>
          <w:rFonts w:asciiTheme="minorHAnsi" w:eastAsiaTheme="minorEastAsia" w:hAnsiTheme="minorHAnsi" w:cstheme="minorBid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4814DE" wp14:editId="09A408D0">
                <wp:simplePos x="0" y="0"/>
                <wp:positionH relativeFrom="column">
                  <wp:posOffset>99060</wp:posOffset>
                </wp:positionH>
                <wp:positionV relativeFrom="paragraph">
                  <wp:posOffset>38100</wp:posOffset>
                </wp:positionV>
                <wp:extent cx="5579110" cy="15830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110" cy="158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480A2" w14:textId="77777777" w:rsidR="00BC1056" w:rsidRPr="005322A6" w:rsidRDefault="00BC1056" w:rsidP="00BC1056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noProof/>
                                <w:color w:val="FFBC01"/>
                                <w:sz w:val="130"/>
                                <w:szCs w:val="13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2A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noProof/>
                                <w:color w:val="FFBC01"/>
                                <w:sz w:val="130"/>
                                <w:szCs w:val="13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入園のご案内</w:t>
                            </w:r>
                          </w:p>
                          <w:p w14:paraId="54777874" w14:textId="77777777" w:rsidR="00BC1056" w:rsidRDefault="00BC1056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14DE" id="テキスト ボックス 2" o:spid="_x0000_s1027" type="#_x0000_t202" style="position:absolute;left:0;text-align:left;margin-left:7.8pt;margin-top:3pt;width:439.3pt;height:124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kNEgIAACkEAAAOAAAAZHJzL2Uyb0RvYy54bWysU8tu2zAQvBfoPxC817LcqrEFy4GbwEWB&#10;IAngFDnTFGkRoLgsSVtyv75Lyq+mPRW9UMvd1T5mhvPbvtVkL5xXYCqaj8aUCMOhVmZb0e8vqw9T&#10;SnxgpmYajKjoQXh6u3j/bt7ZUkygAV0LR7CI8WVnK9qEYMss87wRLfMjsMJgUIJrWcCr22a1Yx1W&#10;b3U2GY8/Zx242jrgwnv03g9Bukj1pRQ8PEnpRSC6ojhbSKdL5yae2WLOyq1jtlH8OAb7hylapgw2&#10;PZe6Z4GRnVN/lGoVd+BBhhGHNgMpFRdpB9wmH7/ZZt0wK9IuCI63Z5j8/yvLH/dr++xI6L9AjwRG&#10;QDrrS4/OuE8vXRu/OCnBOEJ4OMMm+kA4OoviZpbnGOIYy4vpx3FRxDrZ5XfrfPgqoCXRqKhDXhJc&#10;bP/gw5B6SondDKyU1okbbX5zYM3oyS4zRiv0m56o+mr+DdQHXMvBwLi3fKWw9QPz4Zk5pBjHRdmG&#10;Jzykhq6icLQoacD9/Js/5iPyGKWkQ8lU1P/YMSco0d8McnLzaTIrUGPpMp3OsIW7DmyuAmbX3gFq&#10;MsfnYXkyY3rQJ1M6aF9R28vYE0PMcOxc0XAy78IgY3wbXCyXKQk1ZVl4MGvLY+mIXIT1pX9lzh6x&#10;D0jbI5ykxco3FAy5A+bLXQCpEj8R5QHTI/iox8Tw8e1EwV/fU9blhS9+AQAA//8DAFBLAwQUAAYA&#10;CAAAACEA5EQD6t4AAAAIAQAADwAAAGRycy9kb3ducmV2LnhtbEyPwU7DMBBE70j8g7VI3KhDIFYJ&#10;caoUCZC4tBSEODrxkkTE6yh228DXs5zgOJrRzJtiNbtBHHAKvScNl4sEBFLjbU+thteX+4sliBAN&#10;WTN4Qg1fGGBVnp4UJrf+SM942MVWcAmF3GjoYhxzKUPToTNh4Uck9j785ExkObXSTubI5W6QaZIo&#10;6UxPvNCZEe86bD53e6fhuw/V43azjvU6e39Itk8qvFVK6/OzuboFEXGOf2H4xWd0KJmp9nuyQQys&#10;M8VJDYofsb28uU5B1BrSLLsCWRby/4HyBwAA//8DAFBLAQItABQABgAIAAAAIQC2gziS/gAAAOEB&#10;AAATAAAAAAAAAAAAAAAAAAAAAABbQ29udGVudF9UeXBlc10ueG1sUEsBAi0AFAAGAAgAAAAhADj9&#10;If/WAAAAlAEAAAsAAAAAAAAAAAAAAAAALwEAAF9yZWxzLy5yZWxzUEsBAi0AFAAGAAgAAAAhAIXc&#10;mQ0SAgAAKQQAAA4AAAAAAAAAAAAAAAAALgIAAGRycy9lMm9Eb2MueG1sUEsBAi0AFAAGAAgAAAAh&#10;AOREA+reAAAACAEAAA8AAAAAAAAAAAAAAAAAbAQAAGRycy9kb3ducmV2LnhtbFBLBQYAAAAABAAE&#10;APMAAAB3BQAAAAA=&#10;" filled="f" stroked="f">
                <v:textbox inset="5.85pt,.7pt,5.85pt,.7pt">
                  <w:txbxContent>
                    <w:p w14:paraId="147480A2" w14:textId="77777777" w:rsidR="00BC1056" w:rsidRPr="005322A6" w:rsidRDefault="00BC1056" w:rsidP="00BC1056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noProof/>
                          <w:color w:val="FFBC01"/>
                          <w:sz w:val="130"/>
                          <w:szCs w:val="13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22A6">
                        <w:rPr>
                          <w:rFonts w:ascii="AR P丸ゴシック体E" w:eastAsia="AR P丸ゴシック体E" w:hAnsi="AR P丸ゴシック体E" w:hint="eastAsia"/>
                          <w:b/>
                          <w:noProof/>
                          <w:color w:val="FFBC01"/>
                          <w:sz w:val="130"/>
                          <w:szCs w:val="13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入園のご案内</w:t>
                      </w:r>
                    </w:p>
                    <w:p w14:paraId="54777874" w14:textId="77777777" w:rsidR="00BC1056" w:rsidRDefault="00BC1056"/>
                  </w:txbxContent>
                </v:textbox>
              </v:shape>
            </w:pict>
          </mc:Fallback>
        </mc:AlternateContent>
      </w:r>
    </w:p>
    <w:p w14:paraId="2C045F40" w14:textId="77777777" w:rsidR="00085A1F" w:rsidRDefault="00085A1F" w:rsidP="0092027E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3EC6DFB5" w14:textId="77777777" w:rsidR="00085A1F" w:rsidRPr="006D0A4F" w:rsidRDefault="00085A1F" w:rsidP="0092027E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6E810B34" w14:textId="77777777" w:rsidR="006D0A4F" w:rsidRPr="005322A6" w:rsidRDefault="006D0A4F" w:rsidP="006D0A4F">
      <w:pPr>
        <w:rPr>
          <w:rFonts w:asciiTheme="minorHAnsi" w:eastAsiaTheme="minorEastAsia" w:hAnsiTheme="minorHAnsi" w:cstheme="minorBidi"/>
          <w:szCs w:val="22"/>
          <w14:textOutline w14:w="9525" w14:cap="rnd" w14:cmpd="sng" w14:algn="ctr">
            <w14:solidFill>
              <w14:srgbClr w14:val="17A903"/>
            </w14:solidFill>
            <w14:prstDash w14:val="solid"/>
            <w14:bevel/>
          </w14:textOutline>
        </w:rPr>
      </w:pPr>
    </w:p>
    <w:p w14:paraId="6797ABAC" w14:textId="77777777" w:rsidR="006D0A4F" w:rsidRPr="006D0A4F" w:rsidRDefault="006D0A4F" w:rsidP="006D0A4F">
      <w:pPr>
        <w:rPr>
          <w:rFonts w:asciiTheme="minorHAnsi" w:eastAsiaTheme="minorEastAsia" w:hAnsiTheme="minorHAnsi" w:cstheme="minorBidi"/>
          <w:szCs w:val="22"/>
        </w:rPr>
      </w:pPr>
    </w:p>
    <w:p w14:paraId="40A1C0F9" w14:textId="41BE6984" w:rsidR="00085A1F" w:rsidRDefault="00085A1F" w:rsidP="00085A1F">
      <w:pPr>
        <w:rPr>
          <w:rFonts w:asciiTheme="minorHAnsi" w:eastAsiaTheme="minorEastAsia" w:hAnsiTheme="minorHAnsi" w:cstheme="minorBidi"/>
          <w:szCs w:val="22"/>
        </w:rPr>
      </w:pPr>
    </w:p>
    <w:p w14:paraId="1874E1FB" w14:textId="300F4384" w:rsidR="00085A1F" w:rsidRDefault="00085A1F" w:rsidP="00085A1F">
      <w:pPr>
        <w:rPr>
          <w:rFonts w:asciiTheme="minorHAnsi" w:eastAsiaTheme="minorEastAsia" w:hAnsiTheme="minorHAnsi" w:cstheme="minorBidi"/>
          <w:szCs w:val="22"/>
        </w:rPr>
      </w:pPr>
    </w:p>
    <w:p w14:paraId="549DFD96" w14:textId="4E06BC8B" w:rsidR="00B14B98" w:rsidRDefault="00B14B98" w:rsidP="00085A1F">
      <w:pPr>
        <w:rPr>
          <w:rFonts w:asciiTheme="minorHAnsi" w:eastAsiaTheme="minorEastAsia" w:hAnsiTheme="minorHAnsi" w:cstheme="minorBidi"/>
          <w:szCs w:val="22"/>
        </w:rPr>
      </w:pPr>
    </w:p>
    <w:p w14:paraId="737BF10B" w14:textId="74DB16F3" w:rsidR="00B14B98" w:rsidRDefault="00B14B98" w:rsidP="00085A1F">
      <w:pPr>
        <w:rPr>
          <w:rFonts w:asciiTheme="minorHAnsi" w:eastAsiaTheme="minorEastAsia" w:hAnsiTheme="minorHAnsi" w:cstheme="minorBidi"/>
          <w:szCs w:val="22"/>
        </w:rPr>
      </w:pPr>
    </w:p>
    <w:p w14:paraId="140C4E1C" w14:textId="77777777" w:rsidR="00B14B98" w:rsidRDefault="00B14B98" w:rsidP="00085A1F">
      <w:pPr>
        <w:rPr>
          <w:rFonts w:asciiTheme="minorHAnsi" w:eastAsiaTheme="minorEastAsia" w:hAnsiTheme="minorHAnsi" w:cstheme="minorBidi"/>
          <w:szCs w:val="22"/>
        </w:rPr>
      </w:pPr>
    </w:p>
    <w:p w14:paraId="570E25A3" w14:textId="77777777" w:rsidR="00085A1F" w:rsidRDefault="00085A1F" w:rsidP="00085A1F">
      <w:pPr>
        <w:rPr>
          <w:rFonts w:asciiTheme="minorHAnsi" w:eastAsiaTheme="minorEastAsia" w:hAnsiTheme="minorHAnsi" w:cstheme="minorBidi"/>
          <w:szCs w:val="22"/>
        </w:rPr>
      </w:pPr>
    </w:p>
    <w:p w14:paraId="54C6B4AE" w14:textId="77777777" w:rsidR="00085A1F" w:rsidRDefault="00085A1F" w:rsidP="00085A1F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3608DF2D" w14:textId="77777777" w:rsidR="00085A1F" w:rsidRDefault="00085A1F" w:rsidP="00085A1F">
      <w:pPr>
        <w:rPr>
          <w:rFonts w:asciiTheme="minorHAnsi" w:eastAsiaTheme="minorEastAsia" w:hAnsiTheme="minorHAnsi" w:cstheme="minorBidi"/>
          <w:szCs w:val="22"/>
        </w:rPr>
      </w:pPr>
    </w:p>
    <w:p w14:paraId="0D669ABE" w14:textId="77777777" w:rsidR="006D0A4F" w:rsidRPr="00085A1F" w:rsidRDefault="006D0A4F" w:rsidP="006D0A4F">
      <w:pPr>
        <w:rPr>
          <w:rFonts w:asciiTheme="minorHAnsi" w:eastAsiaTheme="minorEastAsia" w:hAnsiTheme="minorHAnsi" w:cstheme="minorBidi"/>
          <w:szCs w:val="22"/>
        </w:rPr>
      </w:pPr>
    </w:p>
    <w:p w14:paraId="50B4DC4C" w14:textId="77777777" w:rsidR="006351A7" w:rsidRDefault="006351A7" w:rsidP="006D0A4F">
      <w:pPr>
        <w:rPr>
          <w:rFonts w:asciiTheme="minorHAnsi" w:eastAsiaTheme="minorEastAsia" w:hAnsiTheme="minorHAnsi" w:cstheme="minorBidi"/>
          <w:szCs w:val="22"/>
        </w:rPr>
      </w:pPr>
    </w:p>
    <w:p w14:paraId="17CDEB44" w14:textId="22E91D94" w:rsidR="006351A7" w:rsidRDefault="006351A7" w:rsidP="006D0A4F">
      <w:pPr>
        <w:rPr>
          <w:rFonts w:asciiTheme="minorHAnsi" w:eastAsiaTheme="minorEastAsia" w:hAnsiTheme="minorHAnsi" w:cstheme="minorBidi"/>
          <w:szCs w:val="22"/>
        </w:rPr>
      </w:pPr>
    </w:p>
    <w:p w14:paraId="66EFD048" w14:textId="6F1B32B4" w:rsidR="006351A7" w:rsidRDefault="006351A7" w:rsidP="006D0A4F">
      <w:pPr>
        <w:rPr>
          <w:rFonts w:asciiTheme="minorHAnsi" w:eastAsiaTheme="minorEastAsia" w:hAnsiTheme="minorHAnsi" w:cstheme="minorBidi"/>
          <w:szCs w:val="22"/>
        </w:rPr>
      </w:pPr>
    </w:p>
    <w:p w14:paraId="344B12E3" w14:textId="5B3BC553" w:rsidR="006D0A4F" w:rsidRDefault="00512CAD" w:rsidP="006D0A4F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14:paraId="54823027" w14:textId="403A3895" w:rsidR="00B14B98" w:rsidRPr="006D0A4F" w:rsidRDefault="00B14B98" w:rsidP="006D0A4F">
      <w:pPr>
        <w:rPr>
          <w:rFonts w:asciiTheme="minorHAnsi" w:eastAsiaTheme="minorEastAsia" w:hAnsiTheme="minorHAnsi" w:cstheme="minorBidi"/>
          <w:szCs w:val="22"/>
        </w:rPr>
      </w:pPr>
    </w:p>
    <w:p w14:paraId="3F205A38" w14:textId="14998BD1" w:rsidR="00841A47" w:rsidRDefault="00180A4A" w:rsidP="00841A47">
      <w:pPr>
        <w:rPr>
          <w:rFonts w:asciiTheme="minorHAnsi" w:eastAsiaTheme="minorEastAsia" w:hAnsiTheme="minorHAnsi" w:cstheme="minorBidi"/>
          <w:szCs w:val="22"/>
        </w:rPr>
      </w:pPr>
      <w:r w:rsidRPr="00180A4A"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AAFDE7A" wp14:editId="64412074">
            <wp:simplePos x="0" y="0"/>
            <wp:positionH relativeFrom="column">
              <wp:posOffset>639620</wp:posOffset>
            </wp:positionH>
            <wp:positionV relativeFrom="paragraph">
              <wp:posOffset>34290</wp:posOffset>
            </wp:positionV>
            <wp:extent cx="4418965" cy="1292225"/>
            <wp:effectExtent l="0" t="0" r="635" b="3175"/>
            <wp:wrapNone/>
            <wp:docPr id="2100180856" name="図 1" descr="挿絵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180856" name="図 1" descr="挿絵, 時計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1E252" w14:textId="0366ECEE" w:rsidR="00D64646" w:rsidRDefault="00D64646" w:rsidP="00841A47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2FC444AC" w14:textId="789F7A6F" w:rsidR="00085A1F" w:rsidRDefault="00085A1F" w:rsidP="00841A47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178B4F02" w14:textId="7BE162B8" w:rsidR="00085A1F" w:rsidRDefault="00085A1F" w:rsidP="00841A47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5662AF01" w14:textId="65EB0511" w:rsidR="00085A1F" w:rsidRDefault="00085A1F" w:rsidP="00841A47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22E0AACF" w14:textId="718A49CD" w:rsidR="00085A1F" w:rsidRDefault="00085A1F" w:rsidP="00841A47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137E2BB7" w14:textId="64207BD9" w:rsidR="00180A4A" w:rsidRDefault="00180A4A" w:rsidP="00841A47">
      <w:pPr>
        <w:jc w:val="center"/>
        <w:rPr>
          <w:rFonts w:asciiTheme="minorHAnsi" w:eastAsiaTheme="minorEastAsia" w:hAnsiTheme="minorHAnsi" w:cstheme="minorBidi"/>
          <w:szCs w:val="22"/>
        </w:rPr>
      </w:pPr>
      <w:r w:rsidRPr="00EF6FDB">
        <w:rPr>
          <w:rFonts w:asciiTheme="minorHAnsi" w:eastAsiaTheme="minorEastAsia" w:hAnsiTheme="minorHAnsi" w:cstheme="minorBidi"/>
          <w:b/>
          <w:outline/>
          <w:noProof/>
          <w:color w:val="C0504D" w:themeColor="accent2"/>
          <w:szCs w:val="22"/>
          <w:highlight w:val="yellow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F5ACBE" wp14:editId="1F1E4F94">
                <wp:simplePos x="0" y="0"/>
                <wp:positionH relativeFrom="column">
                  <wp:posOffset>395693</wp:posOffset>
                </wp:positionH>
                <wp:positionV relativeFrom="paragraph">
                  <wp:posOffset>40005</wp:posOffset>
                </wp:positionV>
                <wp:extent cx="5106035" cy="14128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035" cy="141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F4591" w14:textId="77777777" w:rsidR="00C5674C" w:rsidRDefault="00C5674C" w:rsidP="0092027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96793" wp14:editId="793742CC">
                                  <wp:extent cx="3408218" cy="926275"/>
                                  <wp:effectExtent l="0" t="0" r="1905" b="762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7400" cy="9260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5ACBE" id="_x0000_s1028" type="#_x0000_t202" style="position:absolute;left:0;text-align:left;margin-left:31.15pt;margin-top:3.15pt;width:402.05pt;height:1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p0/QEAANUDAAAOAAAAZHJzL2Uyb0RvYy54bWysU9tuGyEQfa/Uf0C813upN3FWxlGaNFWl&#10;9CKl/QDMsl5UYChg76Zf34F1HKt9q7oPCJidM3POHNbXk9HkIH1QYBmtFiUl0grolN0x+v3b/ZsV&#10;JSFy23ENVjL6JAO93rx+tR5dK2sYQHfSEwSxoR0do0OMri2KIAZpeFiAkxaDPXjDIx79rug8HxHd&#10;6KIuy4tiBN85D0KGgLd3c5BuMn7fSxG/9H2QkWhGsbeYV5/XbVqLzZq3O8/doMSxDf4PXRiuLBY9&#10;Qd3xyMneq7+gjBIeAvRxIcAU0PdKyMwB2VTlH2weB+5k5oLiBHeSKfw/WPH58Oi+ehKndzDhADOJ&#10;4B5A/AjEwu3A7U7eeA/jIHmHhaskWTG60B5Tk9ShDQlkO36CDofM9xEy0NR7k1RBngTRcQBPJ9Hl&#10;FInAy6YqL8q3DSUCY9WyqleXTa7B2+d050P8IMGQtGHU41QzPD88hJja4e3zL6mahXuldZ6stmRk&#10;9Kqpm5xwFjEqovG0MoyuyvTNVkgs39suJ0eu9LzHAtoeaSemM+c4bSeiOkbrlJtU2EL3hDp4mH2G&#10;7wI3A/hflIzoMUbDzz33khL90aKWV9VymUyZD8vmssaDP49szyPcCoRiNFIyb29jNvJM+QY171VW&#10;46WTY8vonSzS0efJnOfn/NfLa9z8BgAA//8DAFBLAwQUAAYACAAAACEAwhgsxNwAAAAIAQAADwAA&#10;AGRycy9kb3ducmV2LnhtbEyPzU7DMBCE70i8g7VI3KhNKFEI2VQIxBVE+ZG4ufE2iYjXUew24e1Z&#10;TnAarWY0+021WfygjjTFPjDC5cqAIm6C67lFeHt9vChAxWTZ2SEwIXxThE19elLZ0oWZX+i4Ta2S&#10;Eo6lRehSGkutY9ORt3EVRmLx9mHyNsk5tdpNdpZyP+jMmFx727N86OxI9x01X9uDR3h/2n9+rM1z&#10;++CvxzksRrO/0YjnZ8vdLahES/oLwy++oEMtTLtwYBfVgJBnV5IUFRG7yPM1qB1ClhUF6LrS/wfU&#10;PwAAAP//AwBQSwECLQAUAAYACAAAACEAtoM4kv4AAADhAQAAEwAAAAAAAAAAAAAAAAAAAAAAW0Nv&#10;bnRlbnRfVHlwZXNdLnhtbFBLAQItABQABgAIAAAAIQA4/SH/1gAAAJQBAAALAAAAAAAAAAAAAAAA&#10;AC8BAABfcmVscy8ucmVsc1BLAQItABQABgAIAAAAIQDqAEp0/QEAANUDAAAOAAAAAAAAAAAAAAAA&#10;AC4CAABkcnMvZTJvRG9jLnhtbFBLAQItABQABgAIAAAAIQDCGCzE3AAAAAgBAAAPAAAAAAAAAAAA&#10;AAAAAFcEAABkcnMvZG93bnJldi54bWxQSwUGAAAAAAQABADzAAAAYAUAAAAA&#10;" filled="f" stroked="f">
                <v:textbox>
                  <w:txbxContent>
                    <w:p w14:paraId="00BF4591" w14:textId="77777777" w:rsidR="00C5674C" w:rsidRDefault="00C5674C" w:rsidP="0092027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E96793" wp14:editId="793742CC">
                            <wp:extent cx="3408218" cy="926275"/>
                            <wp:effectExtent l="0" t="0" r="1905" b="762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7400" cy="9260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75F6C3" w14:textId="77777777" w:rsidR="00180A4A" w:rsidRDefault="00180A4A" w:rsidP="00841A47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088AD007" w14:textId="77777777" w:rsidR="00180A4A" w:rsidRDefault="00180A4A" w:rsidP="00841A47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5C3EA8C9" w14:textId="77777777" w:rsidR="00180A4A" w:rsidRDefault="00180A4A" w:rsidP="00841A47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20057AD4" w14:textId="4C9BD021" w:rsidR="00085A1F" w:rsidRPr="00C5674C" w:rsidRDefault="00085A1F" w:rsidP="00085A1F">
      <w:pPr>
        <w:jc w:val="center"/>
        <w:rPr>
          <w:b/>
          <w:bCs/>
          <w:color w:val="0000FF"/>
          <w:sz w:val="40"/>
        </w:rPr>
      </w:pPr>
      <w:r w:rsidRPr="00C5674C">
        <w:rPr>
          <w:rFonts w:asciiTheme="minorHAnsi" w:eastAsiaTheme="minorEastAsia" w:hAnsiTheme="minorHAnsi" w:cstheme="minorBidi"/>
          <w:noProof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7984E38C" wp14:editId="1EDCF068">
            <wp:simplePos x="0" y="0"/>
            <wp:positionH relativeFrom="column">
              <wp:posOffset>3784287</wp:posOffset>
            </wp:positionH>
            <wp:positionV relativeFrom="paragraph">
              <wp:posOffset>32385</wp:posOffset>
            </wp:positionV>
            <wp:extent cx="1531620" cy="1175385"/>
            <wp:effectExtent l="0" t="0" r="0" b="5715"/>
            <wp:wrapNone/>
            <wp:docPr id="6" name="図 6" descr="D:\２月\JPG\0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月\JPG\02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74C"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61DBF579" wp14:editId="1CFF9894">
            <wp:simplePos x="0" y="0"/>
            <wp:positionH relativeFrom="column">
              <wp:posOffset>149225</wp:posOffset>
            </wp:positionH>
            <wp:positionV relativeFrom="paragraph">
              <wp:posOffset>30785</wp:posOffset>
            </wp:positionV>
            <wp:extent cx="1531620" cy="1175385"/>
            <wp:effectExtent l="0" t="0" r="0" b="5715"/>
            <wp:wrapNone/>
            <wp:docPr id="7" name="図 7" descr="D:\２月\JPG\0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月\JPG\02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16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3FA">
        <w:rPr>
          <w:rFonts w:hint="eastAsia"/>
          <w:b/>
          <w:bCs/>
          <w:color w:val="0000FF"/>
          <w:sz w:val="40"/>
        </w:rPr>
        <w:t>20</w:t>
      </w:r>
      <w:r w:rsidR="00AC1298">
        <w:rPr>
          <w:rFonts w:hint="eastAsia"/>
          <w:b/>
          <w:bCs/>
          <w:color w:val="0000FF"/>
          <w:sz w:val="40"/>
        </w:rPr>
        <w:t>2</w:t>
      </w:r>
      <w:r w:rsidR="003106E5">
        <w:rPr>
          <w:b/>
          <w:bCs/>
          <w:color w:val="0000FF"/>
          <w:sz w:val="40"/>
        </w:rPr>
        <w:t>6</w:t>
      </w:r>
      <w:r w:rsidRPr="00C5674C">
        <w:rPr>
          <w:rFonts w:hint="eastAsia"/>
          <w:b/>
          <w:bCs/>
          <w:color w:val="0000FF"/>
          <w:sz w:val="40"/>
        </w:rPr>
        <w:t>年度　満</w:t>
      </w:r>
      <w:r w:rsidRPr="00C5674C">
        <w:rPr>
          <w:rFonts w:hint="eastAsia"/>
          <w:b/>
          <w:bCs/>
          <w:color w:val="0000FF"/>
          <w:sz w:val="40"/>
        </w:rPr>
        <w:t>3</w:t>
      </w:r>
      <w:r w:rsidRPr="00C5674C">
        <w:rPr>
          <w:rFonts w:hint="eastAsia"/>
          <w:b/>
          <w:bCs/>
          <w:color w:val="0000FF"/>
          <w:sz w:val="40"/>
        </w:rPr>
        <w:t>歳児募集要項</w:t>
      </w:r>
    </w:p>
    <w:p w14:paraId="56D1C522" w14:textId="30E0ECE4" w:rsidR="00080EBE" w:rsidRPr="00080EBE" w:rsidRDefault="00080EBE" w:rsidP="00080EBE">
      <w:pPr>
        <w:rPr>
          <w:b/>
          <w:bCs/>
          <w:color w:val="0000FF"/>
          <w:sz w:val="24"/>
        </w:rPr>
      </w:pPr>
    </w:p>
    <w:p w14:paraId="74B7EEB0" w14:textId="517DFEAF" w:rsidR="00080EBE" w:rsidRDefault="00080EBE" w:rsidP="00085A1F">
      <w:pPr>
        <w:rPr>
          <w:b/>
          <w:bCs/>
          <w:color w:val="FF00FF"/>
          <w:sz w:val="24"/>
        </w:rPr>
      </w:pPr>
      <w:r w:rsidRPr="00ED626E">
        <w:rPr>
          <w:rFonts w:hint="eastAsia"/>
          <w:b/>
          <w:bCs/>
          <w:noProof/>
          <w:color w:val="0000FF"/>
          <w:sz w:val="40"/>
        </w:rPr>
        <w:drawing>
          <wp:inline distT="0" distB="0" distL="0" distR="0" wp14:anchorId="69A052E4" wp14:editId="7DC6B725">
            <wp:extent cx="5400675" cy="95205"/>
            <wp:effectExtent l="0" t="0" r="0" b="635"/>
            <wp:docPr id="21" name="図 21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36B7D" w14:textId="2210AC8A" w:rsidR="00085A1F" w:rsidRPr="00A6329B" w:rsidRDefault="00085A1F" w:rsidP="00085A1F">
      <w:pPr>
        <w:rPr>
          <w:b/>
          <w:bCs/>
          <w:color w:val="FF0000"/>
          <w:sz w:val="24"/>
        </w:rPr>
      </w:pPr>
      <w:r w:rsidRPr="00ED626E">
        <w:rPr>
          <w:rFonts w:hint="eastAsia"/>
          <w:b/>
          <w:bCs/>
          <w:color w:val="FF00FF"/>
          <w:sz w:val="24"/>
        </w:rPr>
        <w:t>募集人員</w:t>
      </w:r>
      <w:r>
        <w:rPr>
          <w:rFonts w:hint="eastAsia"/>
          <w:b/>
          <w:bCs/>
          <w:color w:val="FF00FF"/>
          <w:sz w:val="24"/>
        </w:rPr>
        <w:t xml:space="preserve">　　　</w:t>
      </w:r>
      <w:r w:rsidRPr="00A6329B">
        <w:rPr>
          <w:rFonts w:hint="eastAsia"/>
          <w:b/>
          <w:bCs/>
          <w:color w:val="FF0000"/>
          <w:sz w:val="24"/>
        </w:rPr>
        <w:t>満３歳児から年長組まで在籍を希望する方</w:t>
      </w:r>
    </w:p>
    <w:p w14:paraId="7D4F6962" w14:textId="14D751CA" w:rsidR="00085A1F" w:rsidRDefault="00085A1F" w:rsidP="00F82812">
      <w:pPr>
        <w:ind w:firstLineChars="800" w:firstLine="1680"/>
      </w:pPr>
      <w:r>
        <w:rPr>
          <w:rFonts w:hint="eastAsia"/>
        </w:rPr>
        <w:t>満</w:t>
      </w:r>
      <w:r>
        <w:rPr>
          <w:rFonts w:hint="eastAsia"/>
        </w:rPr>
        <w:t>3</w:t>
      </w:r>
      <w:r>
        <w:rPr>
          <w:rFonts w:hint="eastAsia"/>
        </w:rPr>
        <w:t>歳児・・・</w:t>
      </w:r>
      <w:r w:rsidR="00B363FA">
        <w:rPr>
          <w:rFonts w:hint="eastAsia"/>
        </w:rPr>
        <w:t>20</w:t>
      </w:r>
      <w:r w:rsidR="004B47E1">
        <w:rPr>
          <w:rFonts w:hint="eastAsia"/>
        </w:rPr>
        <w:t>2</w:t>
      </w:r>
      <w:r w:rsidR="003106E5">
        <w:t>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日生まれ～</w:t>
      </w:r>
      <w:r w:rsidR="00B363FA">
        <w:rPr>
          <w:rFonts w:hint="eastAsia"/>
        </w:rPr>
        <w:t>20</w:t>
      </w:r>
      <w:r w:rsidR="00AC1298">
        <w:rPr>
          <w:rFonts w:hint="eastAsia"/>
        </w:rPr>
        <w:t>2</w:t>
      </w:r>
      <w:r w:rsidR="003106E5">
        <w:t>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生まれ</w:t>
      </w:r>
    </w:p>
    <w:p w14:paraId="6A8ABFAC" w14:textId="2022E1E6" w:rsidR="00085A1F" w:rsidRDefault="00975EC7" w:rsidP="00F82812">
      <w:pPr>
        <w:pStyle w:val="af1"/>
        <w:numPr>
          <w:ilvl w:val="0"/>
          <w:numId w:val="12"/>
        </w:numPr>
        <w:ind w:leftChars="0"/>
        <w:jc w:val="left"/>
      </w:pPr>
      <w:r>
        <w:rPr>
          <w:rFonts w:hint="eastAsia"/>
        </w:rPr>
        <w:t>5</w:t>
      </w:r>
      <w:r w:rsidR="00085A1F">
        <w:rPr>
          <w:rFonts w:hint="eastAsia"/>
        </w:rPr>
        <w:t>～</w:t>
      </w:r>
      <w:r w:rsidR="00085A1F">
        <w:rPr>
          <w:rFonts w:hint="eastAsia"/>
        </w:rPr>
        <w:t>9</w:t>
      </w:r>
      <w:r w:rsidR="00085A1F">
        <w:rPr>
          <w:rFonts w:hint="eastAsia"/>
        </w:rPr>
        <w:t>月入園…</w:t>
      </w:r>
      <w:r w:rsidR="00F82812">
        <w:rPr>
          <w:rFonts w:hint="eastAsia"/>
        </w:rPr>
        <w:t>1</w:t>
      </w:r>
      <w:r w:rsidR="00495C84">
        <w:rPr>
          <w:rFonts w:hint="eastAsia"/>
        </w:rPr>
        <w:t>5</w:t>
      </w:r>
      <w:r w:rsidR="00085A1F">
        <w:rPr>
          <w:rFonts w:hint="eastAsia"/>
        </w:rPr>
        <w:t>名</w:t>
      </w:r>
      <w:r w:rsidR="00AC1298">
        <w:rPr>
          <w:rFonts w:hint="eastAsia"/>
        </w:rPr>
        <w:t xml:space="preserve">　</w:t>
      </w:r>
      <w:r w:rsidR="00085A1F">
        <w:rPr>
          <w:rFonts w:hint="eastAsia"/>
        </w:rPr>
        <w:t>②</w:t>
      </w:r>
      <w:r w:rsidR="00085A1F">
        <w:rPr>
          <w:rFonts w:hint="eastAsia"/>
        </w:rPr>
        <w:t>10</w:t>
      </w:r>
      <w:r w:rsidR="00085A1F">
        <w:rPr>
          <w:rFonts w:hint="eastAsia"/>
        </w:rPr>
        <w:t>月～</w:t>
      </w:r>
      <w:r w:rsidR="00085A1F">
        <w:rPr>
          <w:rFonts w:hint="eastAsia"/>
        </w:rPr>
        <w:t>3</w:t>
      </w:r>
      <w:r w:rsidR="00085A1F">
        <w:rPr>
          <w:rFonts w:hint="eastAsia"/>
        </w:rPr>
        <w:t>月入園…</w:t>
      </w:r>
      <w:r w:rsidR="008410EE">
        <w:rPr>
          <w:rFonts w:hint="eastAsia"/>
        </w:rPr>
        <w:t>15</w:t>
      </w:r>
      <w:r w:rsidR="00085A1F">
        <w:rPr>
          <w:rFonts w:hint="eastAsia"/>
        </w:rPr>
        <w:t>名③ｷｬﾝｾﾙ待ち…若干名</w:t>
      </w:r>
    </w:p>
    <w:p w14:paraId="67E8190D" w14:textId="22CC0B7D" w:rsidR="00085A1F" w:rsidRDefault="00085A1F" w:rsidP="00085A1F">
      <w:pPr>
        <w:ind w:leftChars="100" w:left="1680" w:hangingChars="700" w:hanging="1470"/>
      </w:pPr>
      <w:r>
        <w:rPr>
          <w:rFonts w:hint="eastAsia"/>
        </w:rPr>
        <w:t xml:space="preserve">　　　　　　　満</w:t>
      </w:r>
      <w:r>
        <w:rPr>
          <w:rFonts w:hint="eastAsia"/>
        </w:rPr>
        <w:t>3</w:t>
      </w:r>
      <w:r>
        <w:rPr>
          <w:rFonts w:hint="eastAsia"/>
        </w:rPr>
        <w:t>歳の誕生日の</w:t>
      </w:r>
      <w:r w:rsidR="00F82812">
        <w:rPr>
          <w:rFonts w:hint="eastAsia"/>
        </w:rPr>
        <w:t>翌</w:t>
      </w:r>
      <w:r w:rsidR="008410EE">
        <w:rPr>
          <w:rFonts w:hint="eastAsia"/>
        </w:rPr>
        <w:t>月</w:t>
      </w:r>
      <w:r w:rsidR="008410EE">
        <w:rPr>
          <w:rFonts w:hint="eastAsia"/>
        </w:rPr>
        <w:t>1</w:t>
      </w:r>
      <w:r w:rsidR="008410EE">
        <w:rPr>
          <w:rFonts w:hint="eastAsia"/>
        </w:rPr>
        <w:t>日</w:t>
      </w:r>
      <w:r>
        <w:rPr>
          <w:rFonts w:hint="eastAsia"/>
        </w:rPr>
        <w:t>から入園</w:t>
      </w:r>
    </w:p>
    <w:p w14:paraId="4E15F352" w14:textId="63AEDA6E" w:rsidR="00085A1F" w:rsidRDefault="00085A1F" w:rsidP="00085A1F">
      <w:pPr>
        <w:ind w:leftChars="800" w:left="1680"/>
      </w:pPr>
      <w:r>
        <w:rPr>
          <w:rFonts w:hint="eastAsia"/>
        </w:rPr>
        <w:t>但し、４月生まれは</w:t>
      </w:r>
      <w:r w:rsidR="00F82812">
        <w:rPr>
          <w:rFonts w:hint="eastAsia"/>
        </w:rPr>
        <w:t>5</w:t>
      </w:r>
      <w:r>
        <w:rPr>
          <w:rFonts w:hint="eastAsia"/>
        </w:rPr>
        <w:t>月</w:t>
      </w:r>
      <w:r w:rsidR="00F82812">
        <w:rPr>
          <w:rFonts w:hint="eastAsia"/>
        </w:rPr>
        <w:t>連休明け</w:t>
      </w:r>
      <w:r w:rsidR="008410EE">
        <w:rPr>
          <w:rFonts w:hint="eastAsia"/>
        </w:rPr>
        <w:t>から</w:t>
      </w:r>
      <w:r w:rsidR="00F82812">
        <w:rPr>
          <w:rFonts w:hint="eastAsia"/>
        </w:rPr>
        <w:t>登園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月は運動会後登園開始</w:t>
      </w:r>
    </w:p>
    <w:p w14:paraId="3B246456" w14:textId="77777777" w:rsidR="00085A1F" w:rsidRPr="00DB3C86" w:rsidRDefault="00085A1F" w:rsidP="00085A1F">
      <w:pPr>
        <w:ind w:firstLineChars="100" w:firstLine="210"/>
      </w:pPr>
      <w:r>
        <w:rPr>
          <w:noProof/>
        </w:rPr>
        <w:drawing>
          <wp:inline distT="0" distB="0" distL="0" distR="0" wp14:anchorId="66E435CC" wp14:editId="5BF0AE4C">
            <wp:extent cx="5403215" cy="95250"/>
            <wp:effectExtent l="0" t="0" r="0" b="0"/>
            <wp:docPr id="14" name="図 14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4719" w14:textId="77777777" w:rsidR="00BD2372" w:rsidRPr="008857F4" w:rsidRDefault="00BD2372" w:rsidP="00BD2372">
      <w:pPr>
        <w:rPr>
          <w:b/>
          <w:bCs/>
          <w:color w:val="FF00FF"/>
          <w:sz w:val="24"/>
        </w:rPr>
      </w:pPr>
      <w:r w:rsidRPr="008857F4">
        <w:rPr>
          <w:rFonts w:hint="eastAsia"/>
          <w:b/>
          <w:bCs/>
          <w:color w:val="FF00FF"/>
          <w:sz w:val="24"/>
        </w:rPr>
        <w:t>受付</w:t>
      </w:r>
    </w:p>
    <w:p w14:paraId="660D6B90" w14:textId="77777777" w:rsidR="00BD2372" w:rsidRDefault="00BD2372" w:rsidP="00BD2372">
      <w:pPr>
        <w:ind w:firstLineChars="100" w:firstLine="210"/>
      </w:pPr>
      <w:r>
        <w:rPr>
          <w:rFonts w:hint="eastAsia"/>
        </w:rPr>
        <w:t>受　　付・・・幼稚園ホームページ内の受付フォームから申し込み</w:t>
      </w:r>
    </w:p>
    <w:p w14:paraId="53DA2823" w14:textId="62D933FB" w:rsidR="005D2CBD" w:rsidRDefault="00BD2372" w:rsidP="00BD2372">
      <w:pPr>
        <w:ind w:firstLineChars="100" w:firstLine="210"/>
      </w:pPr>
      <w:r>
        <w:rPr>
          <w:rFonts w:hint="eastAsia"/>
        </w:rPr>
        <w:t>受付日時・・・</w:t>
      </w:r>
      <w:r>
        <w:rPr>
          <w:rFonts w:hint="eastAsia"/>
        </w:rPr>
        <w:t>202</w:t>
      </w:r>
      <w:r w:rsidR="003106E5">
        <w:t>5</w:t>
      </w:r>
      <w:r>
        <w:rPr>
          <w:rFonts w:hint="eastAsia"/>
        </w:rPr>
        <w:t>年</w:t>
      </w:r>
      <w:r w:rsidR="00AC1298">
        <w:rPr>
          <w:rFonts w:hint="eastAsia"/>
        </w:rPr>
        <w:t>9</w:t>
      </w:r>
      <w:r>
        <w:rPr>
          <w:rFonts w:hint="eastAsia"/>
        </w:rPr>
        <w:t>月</w:t>
      </w:r>
      <w:r w:rsidR="000333FB">
        <w:rPr>
          <w:rFonts w:hint="eastAsia"/>
        </w:rPr>
        <w:t>1</w:t>
      </w:r>
      <w:r w:rsidR="003106E5"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3106E5">
        <w:rPr>
          <w:rFonts w:hint="eastAsia"/>
        </w:rPr>
        <w:t>火</w:t>
      </w:r>
      <w:r>
        <w:rPr>
          <w:rFonts w:hint="eastAsia"/>
        </w:rPr>
        <w:t>)9:30</w:t>
      </w:r>
      <w:r>
        <w:rPr>
          <w:rFonts w:hint="eastAsia"/>
        </w:rPr>
        <w:t>～</w:t>
      </w:r>
      <w:r w:rsidR="00AC1298">
        <w:rPr>
          <w:rFonts w:hint="eastAsia"/>
        </w:rPr>
        <w:t>9</w:t>
      </w:r>
      <w:r>
        <w:rPr>
          <w:rFonts w:hint="eastAsia"/>
        </w:rPr>
        <w:t>月</w:t>
      </w:r>
      <w:r w:rsidR="00FB504C">
        <w:rPr>
          <w:rFonts w:hint="eastAsia"/>
        </w:rPr>
        <w:t>1</w:t>
      </w:r>
      <w:r w:rsidR="003106E5"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3106E5">
        <w:rPr>
          <w:rFonts w:hint="eastAsia"/>
        </w:rPr>
        <w:t>火</w:t>
      </w:r>
      <w:r>
        <w:rPr>
          <w:rFonts w:hint="eastAsia"/>
        </w:rPr>
        <w:t>)24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　</w:t>
      </w:r>
    </w:p>
    <w:p w14:paraId="2BE45937" w14:textId="08E18A23" w:rsidR="00BD2372" w:rsidRDefault="00BD2372" w:rsidP="005D2CBD">
      <w:pPr>
        <w:ind w:firstLineChars="500" w:firstLine="1050"/>
      </w:pPr>
      <w:r>
        <w:rPr>
          <w:rFonts w:hint="eastAsia"/>
        </w:rPr>
        <w:t>※先着順</w:t>
      </w:r>
      <w:r w:rsidR="005D2CBD">
        <w:rPr>
          <w:rFonts w:hint="eastAsia"/>
        </w:rPr>
        <w:t>（募集人数を超えてもフォームからの申し込みが可能になっています。）</w:t>
      </w:r>
    </w:p>
    <w:p w14:paraId="4F7D1E61" w14:textId="6677D081" w:rsidR="008410EE" w:rsidRPr="00BE51F0" w:rsidRDefault="008410EE" w:rsidP="005D2CBD">
      <w:pPr>
        <w:ind w:firstLineChars="500" w:firstLine="1050"/>
      </w:pP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FB504C">
        <w:rPr>
          <w:rFonts w:hint="eastAsia"/>
        </w:rPr>
        <w:t>1</w:t>
      </w:r>
      <w:r w:rsidR="006A3237">
        <w:t>6</w:t>
      </w:r>
      <w:r>
        <w:rPr>
          <w:rFonts w:hint="eastAsia"/>
        </w:rPr>
        <w:t>日以降は、直接園にご連絡ください。</w:t>
      </w:r>
    </w:p>
    <w:p w14:paraId="723F6E04" w14:textId="5BA751AC" w:rsidR="00BD2372" w:rsidRDefault="00BD2372" w:rsidP="00AC1298">
      <w:pPr>
        <w:ind w:leftChars="100" w:left="1686" w:hangingChars="700" w:hanging="1476"/>
        <w:rPr>
          <w:b/>
          <w:bCs/>
        </w:rPr>
      </w:pPr>
      <w:r>
        <w:rPr>
          <w:rFonts w:hint="eastAsia"/>
          <w:b/>
          <w:bCs/>
        </w:rPr>
        <w:t>願書提出・・・幼稚園から受付完了の通知を致します。通知内容をご確認</w:t>
      </w:r>
      <w:r w:rsidR="00AC1298">
        <w:rPr>
          <w:rFonts w:hint="eastAsia"/>
          <w:b/>
          <w:bCs/>
        </w:rPr>
        <w:t>の上、以下の通り願書</w:t>
      </w:r>
      <w:r w:rsidR="00840983">
        <w:rPr>
          <w:rFonts w:hint="eastAsia"/>
          <w:b/>
          <w:bCs/>
        </w:rPr>
        <w:t>提出、費用</w:t>
      </w:r>
      <w:r w:rsidR="00D06EE0">
        <w:rPr>
          <w:rFonts w:hint="eastAsia"/>
          <w:b/>
          <w:bCs/>
        </w:rPr>
        <w:t>を納付頂き</w:t>
      </w:r>
      <w:r w:rsidR="005F2E43">
        <w:rPr>
          <w:rFonts w:hint="eastAsia"/>
          <w:b/>
          <w:bCs/>
        </w:rPr>
        <w:t>入園</w:t>
      </w:r>
      <w:r w:rsidR="00840983">
        <w:rPr>
          <w:rFonts w:hint="eastAsia"/>
          <w:b/>
          <w:bCs/>
        </w:rPr>
        <w:t>受付完了になります。</w:t>
      </w:r>
    </w:p>
    <w:p w14:paraId="0C47EF69" w14:textId="1E4F93D7" w:rsidR="00840983" w:rsidRDefault="00840983" w:rsidP="00BD2372">
      <w:pPr>
        <w:ind w:firstLineChars="800" w:firstLine="1687"/>
        <w:rPr>
          <w:b/>
          <w:bCs/>
        </w:rPr>
      </w:pPr>
      <w:r>
        <w:rPr>
          <w:rFonts w:hint="eastAsia"/>
          <w:b/>
          <w:bCs/>
        </w:rPr>
        <w:t xml:space="preserve">・日時　　</w:t>
      </w:r>
      <w:r w:rsidR="00AC1298">
        <w:rPr>
          <w:rFonts w:hint="eastAsia"/>
          <w:b/>
          <w:bCs/>
        </w:rPr>
        <w:t>9</w:t>
      </w:r>
      <w:r w:rsidR="00AC1298">
        <w:rPr>
          <w:rFonts w:hint="eastAsia"/>
          <w:b/>
          <w:bCs/>
        </w:rPr>
        <w:t>月</w:t>
      </w:r>
      <w:r w:rsidR="0039659D">
        <w:rPr>
          <w:rFonts w:hint="eastAsia"/>
          <w:b/>
          <w:bCs/>
        </w:rPr>
        <w:t>2</w:t>
      </w:r>
      <w:r w:rsidR="0032703D">
        <w:rPr>
          <w:rFonts w:hint="eastAsia"/>
          <w:b/>
          <w:bCs/>
        </w:rPr>
        <w:t>4</w:t>
      </w:r>
      <w:r w:rsidR="00AC1298">
        <w:rPr>
          <w:rFonts w:hint="eastAsia"/>
          <w:b/>
          <w:bCs/>
        </w:rPr>
        <w:t>日（</w:t>
      </w:r>
      <w:r w:rsidR="000333FB">
        <w:rPr>
          <w:rFonts w:hint="eastAsia"/>
          <w:b/>
          <w:bCs/>
        </w:rPr>
        <w:t>水</w:t>
      </w:r>
      <w:r w:rsidR="00AC1298">
        <w:rPr>
          <w:rFonts w:hint="eastAsia"/>
          <w:b/>
          <w:bCs/>
        </w:rPr>
        <w:t>）</w:t>
      </w:r>
      <w:r w:rsidR="00952F92">
        <w:rPr>
          <w:rFonts w:hint="eastAsia"/>
          <w:b/>
          <w:bCs/>
        </w:rPr>
        <w:t>10:30</w:t>
      </w:r>
      <w:r w:rsidR="00952F92">
        <w:rPr>
          <w:rFonts w:hint="eastAsia"/>
          <w:b/>
          <w:bCs/>
        </w:rPr>
        <w:t>～</w:t>
      </w:r>
      <w:r w:rsidR="00952F92">
        <w:rPr>
          <w:rFonts w:hint="eastAsia"/>
          <w:b/>
          <w:bCs/>
        </w:rPr>
        <w:t>11:30</w:t>
      </w:r>
      <w:r w:rsidR="00952F92">
        <w:rPr>
          <w:rFonts w:hint="eastAsia"/>
          <w:b/>
          <w:bCs/>
        </w:rPr>
        <w:t>・</w:t>
      </w:r>
      <w:r w:rsidR="00AC1298">
        <w:rPr>
          <w:rFonts w:hint="eastAsia"/>
          <w:b/>
          <w:bCs/>
        </w:rPr>
        <w:t>13:00</w:t>
      </w:r>
      <w:r w:rsidR="00AC1298">
        <w:rPr>
          <w:rFonts w:hint="eastAsia"/>
          <w:b/>
          <w:bCs/>
        </w:rPr>
        <w:t>～</w:t>
      </w:r>
      <w:r w:rsidR="00AC1298">
        <w:rPr>
          <w:rFonts w:hint="eastAsia"/>
          <w:b/>
          <w:bCs/>
        </w:rPr>
        <w:t>14:00</w:t>
      </w:r>
      <w:r>
        <w:rPr>
          <w:rFonts w:hint="eastAsia"/>
          <w:b/>
          <w:bCs/>
        </w:rPr>
        <w:t xml:space="preserve">　</w:t>
      </w:r>
    </w:p>
    <w:p w14:paraId="5C660599" w14:textId="05239D9A" w:rsidR="00840983" w:rsidRDefault="00840983" w:rsidP="00BD2372">
      <w:pPr>
        <w:ind w:firstLineChars="800" w:firstLine="1687"/>
        <w:rPr>
          <w:b/>
          <w:bCs/>
        </w:rPr>
      </w:pPr>
      <w:r>
        <w:rPr>
          <w:rFonts w:hint="eastAsia"/>
          <w:b/>
          <w:bCs/>
        </w:rPr>
        <w:t>・場所　　幼稚園職員室</w:t>
      </w:r>
    </w:p>
    <w:p w14:paraId="066C83E5" w14:textId="3136C2A0" w:rsidR="00BD2372" w:rsidRDefault="00840983" w:rsidP="00BD2372">
      <w:pPr>
        <w:ind w:firstLineChars="800" w:firstLine="1687"/>
        <w:rPr>
          <w:b/>
          <w:bCs/>
        </w:rPr>
      </w:pPr>
      <w:r>
        <w:rPr>
          <w:rFonts w:hint="eastAsia"/>
          <w:b/>
          <w:bCs/>
        </w:rPr>
        <w:t xml:space="preserve">・持ち物　</w:t>
      </w:r>
      <w:r w:rsidR="00BD2372">
        <w:rPr>
          <w:rFonts w:hint="eastAsia"/>
          <w:b/>
          <w:bCs/>
        </w:rPr>
        <w:t>入園願書</w:t>
      </w:r>
      <w:r>
        <w:rPr>
          <w:rFonts w:hint="eastAsia"/>
          <w:b/>
          <w:bCs/>
        </w:rPr>
        <w:t>、</w:t>
      </w:r>
      <w:r w:rsidR="00BD2372">
        <w:rPr>
          <w:rFonts w:hint="eastAsia"/>
          <w:b/>
          <w:bCs/>
        </w:rPr>
        <w:t>入園</w:t>
      </w:r>
      <w:r w:rsidR="00BD2B2A">
        <w:rPr>
          <w:rFonts w:hint="eastAsia"/>
          <w:b/>
          <w:bCs/>
        </w:rPr>
        <w:t>手続準備金</w:t>
      </w:r>
      <w:r>
        <w:rPr>
          <w:rFonts w:hint="eastAsia"/>
          <w:b/>
          <w:bCs/>
        </w:rPr>
        <w:t>5,000</w:t>
      </w:r>
      <w:r>
        <w:rPr>
          <w:rFonts w:hint="eastAsia"/>
          <w:b/>
          <w:bCs/>
        </w:rPr>
        <w:t>円</w:t>
      </w:r>
    </w:p>
    <w:p w14:paraId="0C0CA629" w14:textId="5CA52677" w:rsidR="00BD2372" w:rsidRDefault="00BD2372" w:rsidP="00840983">
      <w:pPr>
        <w:ind w:firstLineChars="800" w:firstLine="1680"/>
      </w:pPr>
      <w:r>
        <w:rPr>
          <w:rFonts w:hint="eastAsia"/>
        </w:rPr>
        <w:t>（原則として一旦納入された経費はお返しできませんので</w:t>
      </w:r>
      <w:r w:rsidR="00840983">
        <w:rPr>
          <w:rFonts w:hint="eastAsia"/>
        </w:rPr>
        <w:t>御了承下さい</w:t>
      </w:r>
      <w:r>
        <w:rPr>
          <w:rFonts w:hint="eastAsia"/>
        </w:rPr>
        <w:t>。）</w:t>
      </w:r>
    </w:p>
    <w:p w14:paraId="097DF2FD" w14:textId="77777777" w:rsidR="00085A1F" w:rsidRPr="008857F4" w:rsidRDefault="00085A1F" w:rsidP="00085A1F">
      <w:pPr>
        <w:rPr>
          <w:b/>
          <w:bCs/>
          <w:color w:val="FF00FF"/>
          <w:sz w:val="24"/>
        </w:rPr>
      </w:pPr>
      <w:r>
        <w:rPr>
          <w:b/>
          <w:bCs/>
          <w:noProof/>
          <w:color w:val="FF00FF"/>
          <w:sz w:val="24"/>
        </w:rPr>
        <w:drawing>
          <wp:inline distT="0" distB="0" distL="0" distR="0" wp14:anchorId="54A517FF" wp14:editId="5C966ABA">
            <wp:extent cx="5403215" cy="95250"/>
            <wp:effectExtent l="0" t="0" r="0" b="0"/>
            <wp:docPr id="17" name="図 17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F7AB9" w14:textId="77777777" w:rsidR="00085A1F" w:rsidRPr="008857F4" w:rsidRDefault="00085A1F" w:rsidP="00085A1F">
      <w:pPr>
        <w:rPr>
          <w:b/>
          <w:bCs/>
          <w:color w:val="FF00FF"/>
          <w:sz w:val="24"/>
        </w:rPr>
      </w:pPr>
      <w:r w:rsidRPr="008857F4">
        <w:rPr>
          <w:rFonts w:hint="eastAsia"/>
          <w:b/>
          <w:bCs/>
          <w:color w:val="FF00FF"/>
          <w:sz w:val="24"/>
        </w:rPr>
        <w:t>入園までの費用</w:t>
      </w:r>
    </w:p>
    <w:p w14:paraId="21899228" w14:textId="11D8A389" w:rsidR="00BD2B2A" w:rsidRDefault="00085A1F" w:rsidP="00BD2B2A">
      <w:pPr>
        <w:ind w:firstLineChars="100" w:firstLine="210"/>
      </w:pPr>
      <w:r>
        <w:rPr>
          <w:rFonts w:hint="eastAsia"/>
        </w:rPr>
        <w:t>入園</w:t>
      </w:r>
      <w:r w:rsidR="00BD2B2A">
        <w:rPr>
          <w:rFonts w:hint="eastAsia"/>
        </w:rPr>
        <w:t>手続準備金</w:t>
      </w:r>
      <w:r>
        <w:rPr>
          <w:rFonts w:hint="eastAsia"/>
        </w:rPr>
        <w:t xml:space="preserve">・・・　</w:t>
      </w:r>
      <w:r w:rsidR="00840983">
        <w:rPr>
          <w:rFonts w:hint="eastAsia"/>
        </w:rPr>
        <w:t>５</w:t>
      </w:r>
      <w:r w:rsidR="00840983">
        <w:rPr>
          <w:rFonts w:hint="eastAsia"/>
        </w:rPr>
        <w:t>,</w:t>
      </w:r>
      <w:r w:rsidR="00840983">
        <w:rPr>
          <w:rFonts w:hint="eastAsia"/>
        </w:rPr>
        <w:t>０００円</w:t>
      </w:r>
      <w:r w:rsidR="00BD2B2A">
        <w:rPr>
          <w:rFonts w:hint="eastAsia"/>
        </w:rPr>
        <w:t>(</w:t>
      </w:r>
      <w:r w:rsidR="00BD2B2A">
        <w:rPr>
          <w:rFonts w:hint="eastAsia"/>
        </w:rPr>
        <w:t>願書提出時に納入</w:t>
      </w:r>
      <w:r w:rsidR="00BD2B2A">
        <w:rPr>
          <w:rFonts w:hint="eastAsia"/>
        </w:rPr>
        <w:t>)</w:t>
      </w:r>
    </w:p>
    <w:p w14:paraId="44884644" w14:textId="3CA5E49F" w:rsidR="00085A1F" w:rsidRDefault="00085A1F" w:rsidP="00085A1F">
      <w:pPr>
        <w:ind w:firstLineChars="100" w:firstLine="210"/>
      </w:pPr>
      <w:r>
        <w:rPr>
          <w:rFonts w:hint="eastAsia"/>
        </w:rPr>
        <w:t>洋　服　代・・・１０</w:t>
      </w:r>
      <w:r>
        <w:rPr>
          <w:rFonts w:hint="eastAsia"/>
        </w:rPr>
        <w:t>,</w:t>
      </w:r>
      <w:r>
        <w:rPr>
          <w:rFonts w:hint="eastAsia"/>
        </w:rPr>
        <w:t>０００円位</w:t>
      </w:r>
      <w:r w:rsidR="00952F92">
        <w:rPr>
          <w:rFonts w:hint="eastAsia"/>
        </w:rPr>
        <w:t>(</w:t>
      </w:r>
      <w:r>
        <w:rPr>
          <w:rFonts w:hint="eastAsia"/>
        </w:rPr>
        <w:t>スモック、体操服、カバンのみ使用）</w:t>
      </w:r>
    </w:p>
    <w:p w14:paraId="3AFC7E2A" w14:textId="16D8FB3E" w:rsidR="00085A1F" w:rsidRDefault="00085A1F" w:rsidP="000333FB">
      <w:pPr>
        <w:ind w:firstLineChars="100" w:firstLine="210"/>
      </w:pPr>
      <w:r>
        <w:rPr>
          <w:rFonts w:hint="eastAsia"/>
        </w:rPr>
        <w:t xml:space="preserve">道　具　代・・・　</w:t>
      </w:r>
      <w:r w:rsidR="00DC3455">
        <w:rPr>
          <w:rFonts w:hint="eastAsia"/>
        </w:rPr>
        <w:t>７</w:t>
      </w:r>
      <w:r>
        <w:rPr>
          <w:rFonts w:hint="eastAsia"/>
        </w:rPr>
        <w:t>,</w:t>
      </w:r>
      <w:r w:rsidR="00832A27">
        <w:rPr>
          <w:rFonts w:hint="eastAsia"/>
        </w:rPr>
        <w:t>０００</w:t>
      </w:r>
      <w:r>
        <w:rPr>
          <w:rFonts w:hint="eastAsia"/>
        </w:rPr>
        <w:t>円位</w:t>
      </w:r>
      <w:r w:rsidR="00952F92">
        <w:rPr>
          <w:rFonts w:hint="eastAsia"/>
        </w:rPr>
        <w:t>(</w:t>
      </w:r>
      <w:r>
        <w:rPr>
          <w:rFonts w:hint="eastAsia"/>
        </w:rPr>
        <w:t>出席ノート</w:t>
      </w:r>
      <w:r w:rsidR="00952F92">
        <w:rPr>
          <w:rFonts w:hint="eastAsia"/>
        </w:rPr>
        <w:t>、</w:t>
      </w:r>
      <w:r>
        <w:rPr>
          <w:rFonts w:hint="eastAsia"/>
        </w:rPr>
        <w:t>雑費袋</w:t>
      </w:r>
      <w:r w:rsidR="00952F92">
        <w:rPr>
          <w:rFonts w:hint="eastAsia"/>
        </w:rPr>
        <w:t>、</w:t>
      </w:r>
      <w:r>
        <w:rPr>
          <w:rFonts w:hint="eastAsia"/>
        </w:rPr>
        <w:t>念珠</w:t>
      </w:r>
      <w:r w:rsidR="00952F92">
        <w:rPr>
          <w:rFonts w:hint="eastAsia"/>
        </w:rPr>
        <w:t>、</w:t>
      </w:r>
      <w:r>
        <w:rPr>
          <w:rFonts w:hint="eastAsia"/>
        </w:rPr>
        <w:t>カラー帽子</w:t>
      </w:r>
      <w:r w:rsidR="00832A27">
        <w:rPr>
          <w:rFonts w:hint="eastAsia"/>
        </w:rPr>
        <w:t>など</w:t>
      </w:r>
      <w:r>
        <w:rPr>
          <w:rFonts w:hint="eastAsia"/>
        </w:rPr>
        <w:t>）</w:t>
      </w:r>
    </w:p>
    <w:p w14:paraId="0380D479" w14:textId="77777777" w:rsidR="00085A1F" w:rsidRPr="004571B1" w:rsidRDefault="00085A1F" w:rsidP="00085A1F">
      <w:pPr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 wp14:anchorId="11893A4A" wp14:editId="588DDEC1">
            <wp:extent cx="5403215" cy="95250"/>
            <wp:effectExtent l="0" t="0" r="0" b="0"/>
            <wp:docPr id="18" name="図 18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3D6D1" w14:textId="77777777" w:rsidR="00085A1F" w:rsidRPr="008857F4" w:rsidRDefault="00085A1F" w:rsidP="00085A1F">
      <w:pPr>
        <w:rPr>
          <w:b/>
          <w:bCs/>
          <w:color w:val="FF00FF"/>
          <w:sz w:val="24"/>
        </w:rPr>
      </w:pPr>
      <w:r w:rsidRPr="008857F4">
        <w:rPr>
          <w:rFonts w:hint="eastAsia"/>
          <w:b/>
          <w:bCs/>
          <w:color w:val="FF00FF"/>
          <w:sz w:val="24"/>
        </w:rPr>
        <w:t>毎月の費用</w:t>
      </w:r>
    </w:p>
    <w:p w14:paraId="1134AD87" w14:textId="21AFB64E" w:rsidR="00085A1F" w:rsidRDefault="00085A1F" w:rsidP="00085A1F">
      <w:pPr>
        <w:ind w:firstLineChars="100" w:firstLine="210"/>
      </w:pPr>
      <w:r>
        <w:rPr>
          <w:rFonts w:hint="eastAsia"/>
        </w:rPr>
        <w:t>保　育　料・・・・・・・・・無償化対象</w:t>
      </w:r>
    </w:p>
    <w:p w14:paraId="2CF1BDDB" w14:textId="4B8A119C" w:rsidR="00085A1F" w:rsidRDefault="00085A1F" w:rsidP="00085A1F">
      <w:pPr>
        <w:ind w:firstLineChars="100" w:firstLine="210"/>
      </w:pPr>
      <w:r>
        <w:rPr>
          <w:rFonts w:hint="eastAsia"/>
        </w:rPr>
        <w:t>父母の会費・・・・・・・・・</w:t>
      </w:r>
      <w:r>
        <w:rPr>
          <w:rFonts w:hint="eastAsia"/>
        </w:rPr>
        <w:t xml:space="preserve"> </w:t>
      </w:r>
      <w:r w:rsidR="00BD2B2A">
        <w:rPr>
          <w:rFonts w:hint="eastAsia"/>
        </w:rPr>
        <w:t xml:space="preserve">　</w:t>
      </w:r>
      <w:r w:rsidR="00BD2B2A">
        <w:rPr>
          <w:rFonts w:hint="eastAsia"/>
        </w:rPr>
        <w:t xml:space="preserve"> </w:t>
      </w:r>
      <w:r w:rsidR="00BD2B2A">
        <w:rPr>
          <w:rFonts w:hint="eastAsia"/>
        </w:rPr>
        <w:t>２００円</w:t>
      </w:r>
    </w:p>
    <w:p w14:paraId="510D4A0A" w14:textId="1314CD47" w:rsidR="00085A1F" w:rsidRDefault="00BD2B2A" w:rsidP="00085A1F">
      <w:pPr>
        <w:ind w:firstLineChars="100" w:firstLine="210"/>
      </w:pPr>
      <w:r>
        <w:rPr>
          <w:rFonts w:hint="eastAsia"/>
        </w:rPr>
        <w:t>施設充実管理費</w:t>
      </w:r>
      <w:r w:rsidR="00085A1F">
        <w:rPr>
          <w:rFonts w:hint="eastAsia"/>
        </w:rPr>
        <w:t>・・・・・・・</w:t>
      </w:r>
      <w:r>
        <w:rPr>
          <w:rFonts w:hint="eastAsia"/>
        </w:rPr>
        <w:t>３，０００円</w:t>
      </w:r>
    </w:p>
    <w:p w14:paraId="44A90076" w14:textId="65745CC0" w:rsidR="00BD2B2A" w:rsidRPr="00E54B51" w:rsidRDefault="00BD2B2A" w:rsidP="00085A1F">
      <w:pPr>
        <w:ind w:firstLineChars="100" w:firstLine="210"/>
      </w:pPr>
      <w:r>
        <w:rPr>
          <w:rFonts w:hint="eastAsia"/>
        </w:rPr>
        <w:t>特別教育費・・・・・・・・・２，０００円</w:t>
      </w:r>
    </w:p>
    <w:p w14:paraId="05DE38A1" w14:textId="3C172777" w:rsidR="00085A1F" w:rsidRDefault="00085A1F" w:rsidP="00085A1F">
      <w:pPr>
        <w:ind w:firstLineChars="100" w:firstLine="210"/>
      </w:pPr>
      <w:r>
        <w:rPr>
          <w:rFonts w:hint="eastAsia"/>
        </w:rPr>
        <w:t>給　食　費・・・・・・・・・</w:t>
      </w:r>
      <w:r w:rsidR="008410EE">
        <w:rPr>
          <w:rFonts w:hint="eastAsia"/>
        </w:rPr>
        <w:t>６</w:t>
      </w:r>
      <w:r>
        <w:rPr>
          <w:rFonts w:hint="eastAsia"/>
        </w:rPr>
        <w:t>，</w:t>
      </w:r>
      <w:r w:rsidR="008410EE">
        <w:rPr>
          <w:rFonts w:hint="eastAsia"/>
        </w:rPr>
        <w:t>０</w:t>
      </w:r>
      <w:r>
        <w:rPr>
          <w:rFonts w:hint="eastAsia"/>
        </w:rPr>
        <w:t>００円</w:t>
      </w:r>
    </w:p>
    <w:p w14:paraId="1CD765C3" w14:textId="48E3A40D" w:rsidR="00DC3455" w:rsidRDefault="00DC3455" w:rsidP="00085A1F">
      <w:pPr>
        <w:ind w:firstLineChars="100" w:firstLine="210"/>
      </w:pPr>
      <w:r>
        <w:rPr>
          <w:rFonts w:hint="eastAsia"/>
        </w:rPr>
        <w:t>※物価高騰の為、費用額の変更を予定しています。</w:t>
      </w:r>
    </w:p>
    <w:p w14:paraId="610CDC08" w14:textId="74A461FD" w:rsidR="00085A1F" w:rsidRPr="00080EBE" w:rsidRDefault="00085A1F" w:rsidP="00080EBE">
      <w:pPr>
        <w:ind w:firstLineChars="100" w:firstLine="210"/>
      </w:pPr>
      <w:r>
        <w:rPr>
          <w:rFonts w:hint="eastAsia"/>
        </w:rPr>
        <w:t>毎月の納付金は、銀行振替</w:t>
      </w:r>
      <w:r>
        <w:rPr>
          <w:rFonts w:hint="eastAsia"/>
        </w:rPr>
        <w:t>(</w:t>
      </w:r>
      <w:r>
        <w:rPr>
          <w:rFonts w:hint="eastAsia"/>
        </w:rPr>
        <w:t>足利銀行</w:t>
      </w:r>
      <w:r>
        <w:rPr>
          <w:rFonts w:hint="eastAsia"/>
        </w:rPr>
        <w:t>)</w:t>
      </w:r>
      <w:r>
        <w:rPr>
          <w:rFonts w:hint="eastAsia"/>
        </w:rPr>
        <w:t>、毎月１０日の口座振替になります。</w:t>
      </w:r>
    </w:p>
    <w:p w14:paraId="4DB7F4C7" w14:textId="5038A1FB" w:rsidR="006351A7" w:rsidRDefault="006351A7" w:rsidP="00085A1F">
      <w:pPr>
        <w:rPr>
          <w:b/>
          <w:bCs/>
          <w:color w:val="FF00FF"/>
          <w:sz w:val="24"/>
        </w:rPr>
      </w:pPr>
      <w:r>
        <w:rPr>
          <w:rFonts w:asciiTheme="minorHAnsi" w:eastAsiaTheme="minorEastAsia" w:hAnsiTheme="minorHAnsi" w:cstheme="minorBidi"/>
          <w:b/>
          <w:noProof/>
          <w:sz w:val="24"/>
        </w:rPr>
        <w:drawing>
          <wp:inline distT="0" distB="0" distL="0" distR="0" wp14:anchorId="27AAEAE2" wp14:editId="362D4E94">
            <wp:extent cx="5400675" cy="94615"/>
            <wp:effectExtent l="0" t="0" r="0" b="635"/>
            <wp:docPr id="22" name="図 22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20542" w14:textId="6E79F03B" w:rsidR="00085A1F" w:rsidRPr="008857F4" w:rsidRDefault="00085A1F" w:rsidP="00085A1F">
      <w:pPr>
        <w:rPr>
          <w:b/>
          <w:bCs/>
          <w:color w:val="FF00FF"/>
          <w:sz w:val="24"/>
        </w:rPr>
      </w:pPr>
      <w:r w:rsidRPr="008857F4">
        <w:rPr>
          <w:rFonts w:hint="eastAsia"/>
          <w:b/>
          <w:bCs/>
          <w:color w:val="FF00FF"/>
          <w:sz w:val="24"/>
        </w:rPr>
        <w:t>その他の費用</w:t>
      </w:r>
    </w:p>
    <w:p w14:paraId="65D5F194" w14:textId="77777777" w:rsidR="00085A1F" w:rsidRDefault="00085A1F" w:rsidP="00085A1F">
      <w:pPr>
        <w:ind w:firstLineChars="50" w:firstLine="105"/>
      </w:pPr>
      <w:r>
        <w:rPr>
          <w:rFonts w:hint="eastAsia"/>
        </w:rPr>
        <w:t>日本スポーツ振興センター掛金・・・</w:t>
      </w:r>
      <w:r>
        <w:rPr>
          <w:rFonts w:hint="eastAsia"/>
        </w:rPr>
        <w:t>200</w:t>
      </w:r>
      <w:r>
        <w:rPr>
          <w:rFonts w:hint="eastAsia"/>
        </w:rPr>
        <w:t>円</w:t>
      </w:r>
    </w:p>
    <w:p w14:paraId="5BA1A131" w14:textId="77777777" w:rsidR="00085A1F" w:rsidRDefault="00085A1F" w:rsidP="00085A1F">
      <w:pPr>
        <w:ind w:firstLineChars="50" w:firstLine="105"/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3E786FE3" wp14:editId="148D3498">
            <wp:simplePos x="0" y="0"/>
            <wp:positionH relativeFrom="column">
              <wp:posOffset>32199</wp:posOffset>
            </wp:positionH>
            <wp:positionV relativeFrom="paragraph">
              <wp:posOffset>318770</wp:posOffset>
            </wp:positionV>
            <wp:extent cx="5400675" cy="95205"/>
            <wp:effectExtent l="0" t="0" r="0" b="635"/>
            <wp:wrapNone/>
            <wp:docPr id="20" name="図 20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00675" cy="9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幼稚園</w:t>
      </w:r>
      <w:r>
        <w:rPr>
          <w:rFonts w:hint="eastAsia"/>
        </w:rPr>
        <w:t>PTA</w:t>
      </w:r>
      <w:r>
        <w:rPr>
          <w:rFonts w:hint="eastAsia"/>
        </w:rPr>
        <w:t>連合会費・・・</w:t>
      </w:r>
      <w:r>
        <w:rPr>
          <w:rFonts w:hint="eastAsia"/>
        </w:rPr>
        <w:t>200</w:t>
      </w:r>
      <w:r>
        <w:rPr>
          <w:rFonts w:hint="eastAsia"/>
        </w:rPr>
        <w:t>円</w:t>
      </w:r>
    </w:p>
    <w:p w14:paraId="2FA7C512" w14:textId="4013BABD" w:rsidR="00080EBE" w:rsidRDefault="00080EBE" w:rsidP="00085A1F">
      <w:pPr>
        <w:rPr>
          <w:rFonts w:asciiTheme="minorHAnsi" w:eastAsiaTheme="minorEastAsia" w:hAnsiTheme="minorHAnsi" w:cstheme="minorBidi"/>
          <w:b/>
          <w:sz w:val="24"/>
        </w:rPr>
      </w:pPr>
    </w:p>
    <w:p w14:paraId="62B8CE7B" w14:textId="4598BF26" w:rsidR="00080EBE" w:rsidRDefault="00080EBE" w:rsidP="00085A1F">
      <w:pPr>
        <w:rPr>
          <w:rFonts w:asciiTheme="minorHAnsi" w:eastAsiaTheme="minorEastAsia" w:hAnsiTheme="minorHAnsi" w:cstheme="minorBidi"/>
          <w:b/>
          <w:sz w:val="24"/>
        </w:rPr>
      </w:pPr>
    </w:p>
    <w:p w14:paraId="0FE9DC37" w14:textId="77777777" w:rsidR="005F2E43" w:rsidRDefault="005F2E43" w:rsidP="00085A1F">
      <w:pPr>
        <w:rPr>
          <w:rFonts w:asciiTheme="minorHAnsi" w:eastAsiaTheme="minorEastAsia" w:hAnsiTheme="minorHAnsi" w:cstheme="minorBidi"/>
          <w:b/>
          <w:sz w:val="24"/>
        </w:rPr>
      </w:pPr>
    </w:p>
    <w:p w14:paraId="7E891CDE" w14:textId="02E2B7B5" w:rsidR="00080EBE" w:rsidRDefault="00080EBE" w:rsidP="00085A1F">
      <w:pPr>
        <w:rPr>
          <w:rFonts w:asciiTheme="minorHAnsi" w:eastAsiaTheme="minorEastAsia" w:hAnsiTheme="minorHAnsi" w:cstheme="minorBidi"/>
          <w:b/>
          <w:sz w:val="24"/>
        </w:rPr>
      </w:pPr>
    </w:p>
    <w:p w14:paraId="4ECC1F5C" w14:textId="1C5BDC37" w:rsidR="00080EBE" w:rsidRDefault="00080EBE" w:rsidP="00085A1F">
      <w:pPr>
        <w:rPr>
          <w:rFonts w:asciiTheme="minorHAnsi" w:eastAsiaTheme="minorEastAsia" w:hAnsiTheme="minorHAnsi" w:cstheme="minorBidi"/>
          <w:b/>
          <w:sz w:val="24"/>
        </w:rPr>
      </w:pPr>
      <w:r>
        <w:rPr>
          <w:rFonts w:asciiTheme="minorHAnsi" w:eastAsiaTheme="minorEastAsia" w:hAnsiTheme="minorHAnsi" w:cstheme="minorBidi"/>
          <w:noProof/>
          <w:szCs w:val="21"/>
        </w:rPr>
        <w:drawing>
          <wp:inline distT="0" distB="0" distL="0" distR="0" wp14:anchorId="0B1BDBBD" wp14:editId="30DAD4BB">
            <wp:extent cx="5400675" cy="94615"/>
            <wp:effectExtent l="0" t="0" r="0" b="635"/>
            <wp:docPr id="1" name="図 1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A44C9" w14:textId="77777777" w:rsidR="00085A1F" w:rsidRPr="008857F4" w:rsidRDefault="00085A1F" w:rsidP="00085A1F">
      <w:pPr>
        <w:rPr>
          <w:rFonts w:asciiTheme="minorHAnsi" w:eastAsiaTheme="minorEastAsia" w:hAnsiTheme="minorHAnsi" w:cstheme="minorBidi"/>
          <w:b/>
          <w:color w:val="FF00FF"/>
          <w:sz w:val="24"/>
        </w:rPr>
      </w:pPr>
      <w:r w:rsidRPr="008857F4">
        <w:rPr>
          <w:rFonts w:asciiTheme="minorHAnsi" w:eastAsiaTheme="minorEastAsia" w:hAnsiTheme="minorHAnsi" w:cstheme="minorBidi" w:hint="eastAsia"/>
          <w:b/>
          <w:color w:val="FF00FF"/>
          <w:sz w:val="24"/>
        </w:rPr>
        <w:t>保育時間</w:t>
      </w:r>
    </w:p>
    <w:p w14:paraId="657D9554" w14:textId="77777777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 w:rsidRPr="003E7977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Pr="003E7977">
        <w:rPr>
          <w:rFonts w:asciiTheme="minorHAnsi" w:eastAsiaTheme="minorEastAsia" w:hAnsiTheme="minorHAnsi" w:cstheme="minorBidi" w:hint="eastAsia"/>
          <w:szCs w:val="21"/>
        </w:rPr>
        <w:t>月曜日～金曜日</w:t>
      </w:r>
      <w:r>
        <w:rPr>
          <w:rFonts w:asciiTheme="minorHAnsi" w:eastAsiaTheme="minorEastAsia" w:hAnsiTheme="minorHAnsi" w:cstheme="minorBidi" w:hint="eastAsia"/>
          <w:szCs w:val="21"/>
        </w:rPr>
        <w:t>・・・午前</w:t>
      </w:r>
      <w:r>
        <w:rPr>
          <w:rFonts w:asciiTheme="minorHAnsi" w:eastAsiaTheme="minorEastAsia" w:hAnsiTheme="minorHAnsi" w:cstheme="minorBidi" w:hint="eastAsia"/>
          <w:szCs w:val="21"/>
        </w:rPr>
        <w:t>9</w:t>
      </w:r>
      <w:r>
        <w:rPr>
          <w:rFonts w:asciiTheme="minorHAnsi" w:eastAsiaTheme="minorEastAsia" w:hAnsiTheme="minorHAnsi" w:cstheme="minorBidi" w:hint="eastAsia"/>
          <w:szCs w:val="21"/>
        </w:rPr>
        <w:t>時</w:t>
      </w:r>
      <w:r>
        <w:rPr>
          <w:rFonts w:asciiTheme="minorHAnsi" w:eastAsiaTheme="minorEastAsia" w:hAnsiTheme="minorHAnsi" w:cstheme="minorBidi" w:hint="eastAsia"/>
          <w:szCs w:val="21"/>
        </w:rPr>
        <w:t>30</w:t>
      </w:r>
      <w:r>
        <w:rPr>
          <w:rFonts w:asciiTheme="minorHAnsi" w:eastAsiaTheme="minorEastAsia" w:hAnsiTheme="minorHAnsi" w:cstheme="minorBidi" w:hint="eastAsia"/>
          <w:szCs w:val="21"/>
        </w:rPr>
        <w:t>分～午後</w:t>
      </w:r>
      <w:r>
        <w:rPr>
          <w:rFonts w:asciiTheme="minorHAnsi" w:eastAsiaTheme="minorEastAsia" w:hAnsiTheme="minorHAnsi" w:cstheme="minorBidi" w:hint="eastAsia"/>
          <w:szCs w:val="21"/>
        </w:rPr>
        <w:t>2</w:t>
      </w:r>
      <w:r>
        <w:rPr>
          <w:rFonts w:asciiTheme="minorHAnsi" w:eastAsiaTheme="minorEastAsia" w:hAnsiTheme="minorHAnsi" w:cstheme="minorBidi" w:hint="eastAsia"/>
          <w:szCs w:val="21"/>
        </w:rPr>
        <w:t>時</w:t>
      </w:r>
    </w:p>
    <w:p w14:paraId="1DD6AE34" w14:textId="5DE87278" w:rsidR="00085A1F" w:rsidRDefault="00085A1F" w:rsidP="00085A1F">
      <w:pPr>
        <w:ind w:firstLineChars="1000" w:firstLine="2100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（登園：</w:t>
      </w:r>
      <w:r w:rsidR="00B03F73">
        <w:rPr>
          <w:rFonts w:asciiTheme="minorHAnsi" w:eastAsiaTheme="minorEastAsia" w:hAnsiTheme="minorHAnsi" w:cstheme="minorBidi" w:hint="eastAsia"/>
          <w:szCs w:val="21"/>
        </w:rPr>
        <w:t>午前</w:t>
      </w:r>
      <w:r>
        <w:rPr>
          <w:rFonts w:asciiTheme="minorHAnsi" w:eastAsiaTheme="minorEastAsia" w:hAnsiTheme="minorHAnsi" w:cstheme="minorBidi" w:hint="eastAsia"/>
          <w:szCs w:val="21"/>
        </w:rPr>
        <w:t>9</w:t>
      </w:r>
      <w:r>
        <w:rPr>
          <w:rFonts w:asciiTheme="minorHAnsi" w:eastAsiaTheme="minorEastAsia" w:hAnsiTheme="minorHAnsi" w:cstheme="minorBidi" w:hint="eastAsia"/>
          <w:szCs w:val="21"/>
        </w:rPr>
        <w:t>時～</w:t>
      </w:r>
      <w:r w:rsidR="00B03F73">
        <w:rPr>
          <w:rFonts w:asciiTheme="minorHAnsi" w:eastAsiaTheme="minorEastAsia" w:hAnsiTheme="minorHAnsi" w:cstheme="minorBidi" w:hint="eastAsia"/>
          <w:szCs w:val="21"/>
        </w:rPr>
        <w:t>9</w:t>
      </w:r>
      <w:r w:rsidR="00B03F73">
        <w:rPr>
          <w:rFonts w:asciiTheme="minorHAnsi" w:eastAsiaTheme="minorEastAsia" w:hAnsiTheme="minorHAnsi" w:cstheme="minorBidi" w:hint="eastAsia"/>
          <w:szCs w:val="21"/>
        </w:rPr>
        <w:t>時</w:t>
      </w:r>
      <w:r w:rsidR="00B03F73">
        <w:rPr>
          <w:rFonts w:asciiTheme="minorHAnsi" w:eastAsiaTheme="minorEastAsia" w:hAnsiTheme="minorHAnsi" w:cstheme="minorBidi" w:hint="eastAsia"/>
          <w:szCs w:val="21"/>
        </w:rPr>
        <w:t>30</w:t>
      </w:r>
      <w:r w:rsidR="00B03F73">
        <w:rPr>
          <w:rFonts w:asciiTheme="minorHAnsi" w:eastAsiaTheme="minorEastAsia" w:hAnsiTheme="minorHAnsi" w:cstheme="minorBidi" w:hint="eastAsia"/>
          <w:szCs w:val="21"/>
        </w:rPr>
        <w:t>分</w:t>
      </w:r>
      <w:r>
        <w:rPr>
          <w:rFonts w:asciiTheme="minorHAnsi" w:eastAsiaTheme="minorEastAsia" w:hAnsiTheme="minorHAnsi" w:cstheme="minorBidi" w:hint="eastAsia"/>
          <w:szCs w:val="21"/>
        </w:rPr>
        <w:t xml:space="preserve">　降園：午後</w:t>
      </w:r>
      <w:r>
        <w:rPr>
          <w:rFonts w:asciiTheme="minorHAnsi" w:eastAsiaTheme="minorEastAsia" w:hAnsiTheme="minorHAnsi" w:cstheme="minorBidi" w:hint="eastAsia"/>
          <w:szCs w:val="21"/>
        </w:rPr>
        <w:t>2</w:t>
      </w:r>
      <w:r>
        <w:rPr>
          <w:rFonts w:asciiTheme="minorHAnsi" w:eastAsiaTheme="minorEastAsia" w:hAnsiTheme="minorHAnsi" w:cstheme="minorBidi" w:hint="eastAsia"/>
          <w:szCs w:val="21"/>
        </w:rPr>
        <w:t>時　お家の方の送迎）</w:t>
      </w:r>
    </w:p>
    <w:p w14:paraId="3E671C3B" w14:textId="77777777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/>
          <w:noProof/>
          <w:szCs w:val="21"/>
        </w:rPr>
        <w:drawing>
          <wp:inline distT="0" distB="0" distL="0" distR="0" wp14:anchorId="3089427E" wp14:editId="1CC8B3D1">
            <wp:extent cx="5403215" cy="95250"/>
            <wp:effectExtent l="0" t="0" r="0" b="0"/>
            <wp:docPr id="23" name="図 23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C872" w14:textId="77777777" w:rsidR="00085A1F" w:rsidRDefault="00085A1F" w:rsidP="00085A1F">
      <w:pPr>
        <w:rPr>
          <w:rFonts w:asciiTheme="minorHAnsi" w:eastAsiaTheme="minorEastAsia" w:hAnsiTheme="minorHAnsi" w:cstheme="minorBidi"/>
          <w:b/>
          <w:color w:val="FF00FF"/>
          <w:sz w:val="24"/>
        </w:rPr>
      </w:pPr>
      <w:r w:rsidRPr="008857F4">
        <w:rPr>
          <w:rFonts w:asciiTheme="minorHAnsi" w:eastAsiaTheme="minorEastAsia" w:hAnsiTheme="minorHAnsi" w:cstheme="minorBidi" w:hint="eastAsia"/>
          <w:b/>
          <w:color w:val="FF00FF"/>
          <w:sz w:val="24"/>
        </w:rPr>
        <w:t>昼</w:t>
      </w:r>
      <w:r>
        <w:rPr>
          <w:rFonts w:asciiTheme="minorHAnsi" w:eastAsiaTheme="minorEastAsia" w:hAnsiTheme="minorHAnsi" w:cstheme="minorBidi" w:hint="eastAsia"/>
          <w:b/>
          <w:color w:val="FF00FF"/>
          <w:sz w:val="24"/>
        </w:rPr>
        <w:t xml:space="preserve">　　</w:t>
      </w:r>
      <w:r w:rsidRPr="008857F4">
        <w:rPr>
          <w:rFonts w:asciiTheme="minorHAnsi" w:eastAsiaTheme="minorEastAsia" w:hAnsiTheme="minorHAnsi" w:cstheme="minorBidi" w:hint="eastAsia"/>
          <w:b/>
          <w:color w:val="FF00FF"/>
          <w:sz w:val="24"/>
        </w:rPr>
        <w:t>食</w:t>
      </w:r>
    </w:p>
    <w:p w14:paraId="303EC0C9" w14:textId="77777777" w:rsidR="00717510" w:rsidRDefault="00085A1F" w:rsidP="00717510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CA351E">
        <w:rPr>
          <w:rFonts w:asciiTheme="minorHAnsi" w:eastAsiaTheme="minorEastAsia" w:hAnsiTheme="minorHAnsi" w:cstheme="minorBidi" w:hint="eastAsia"/>
          <w:szCs w:val="21"/>
        </w:rPr>
        <w:t>月曜日～金曜日・・・給食（月</w:t>
      </w:r>
      <w:r w:rsidRPr="00CA351E">
        <w:rPr>
          <w:rFonts w:asciiTheme="minorHAnsi" w:eastAsiaTheme="minorEastAsia" w:hAnsiTheme="minorHAnsi" w:cstheme="minorBidi" w:hint="eastAsia"/>
          <w:szCs w:val="21"/>
        </w:rPr>
        <w:t>1</w:t>
      </w:r>
      <w:r w:rsidRPr="00CA351E">
        <w:rPr>
          <w:rFonts w:asciiTheme="minorHAnsi" w:eastAsiaTheme="minorEastAsia" w:hAnsiTheme="minorHAnsi" w:cstheme="minorBidi" w:hint="eastAsia"/>
          <w:szCs w:val="21"/>
        </w:rPr>
        <w:t>回お弁当）</w:t>
      </w:r>
    </w:p>
    <w:p w14:paraId="26783E44" w14:textId="70834003" w:rsidR="00085A1F" w:rsidRDefault="00085A1F" w:rsidP="00717510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/>
          <w:noProof/>
          <w:szCs w:val="21"/>
        </w:rPr>
        <w:drawing>
          <wp:inline distT="0" distB="0" distL="0" distR="0" wp14:anchorId="5AA71CCF" wp14:editId="580920C4">
            <wp:extent cx="5403215" cy="95250"/>
            <wp:effectExtent l="0" t="0" r="0" b="0"/>
            <wp:docPr id="24" name="図 24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98ED1" w14:textId="0A735504" w:rsidR="00085A1F" w:rsidRDefault="00783E1B" w:rsidP="00085A1F">
      <w:pPr>
        <w:rPr>
          <w:rFonts w:asciiTheme="minorHAnsi" w:eastAsiaTheme="minorEastAsia" w:hAnsiTheme="minorHAnsi" w:cstheme="minorBidi"/>
          <w:b/>
          <w:color w:val="FF00FF"/>
          <w:sz w:val="24"/>
        </w:rPr>
      </w:pPr>
      <w:r>
        <w:rPr>
          <w:rFonts w:asciiTheme="minorHAnsi" w:eastAsiaTheme="minorEastAsia" w:hAnsiTheme="minorHAnsi" w:cstheme="minorBidi" w:hint="eastAsia"/>
          <w:b/>
          <w:color w:val="FF00FF"/>
          <w:sz w:val="24"/>
        </w:rPr>
        <w:t>一時</w:t>
      </w:r>
      <w:r w:rsidR="00085A1F" w:rsidRPr="008857F4">
        <w:rPr>
          <w:rFonts w:asciiTheme="minorHAnsi" w:eastAsiaTheme="minorEastAsia" w:hAnsiTheme="minorHAnsi" w:cstheme="minorBidi" w:hint="eastAsia"/>
          <w:b/>
          <w:color w:val="FF00FF"/>
          <w:sz w:val="24"/>
        </w:rPr>
        <w:t>預かり保育</w:t>
      </w:r>
    </w:p>
    <w:p w14:paraId="14DF259A" w14:textId="77777777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 </w:t>
      </w:r>
      <w:r>
        <w:rPr>
          <w:rFonts w:asciiTheme="minorHAnsi" w:eastAsiaTheme="minorEastAsia" w:hAnsiTheme="minorHAnsi" w:cstheme="minorBidi" w:hint="eastAsia"/>
          <w:szCs w:val="21"/>
        </w:rPr>
        <w:t>ご利用は出来ません</w:t>
      </w:r>
    </w:p>
    <w:p w14:paraId="06EE4D96" w14:textId="77777777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/>
          <w:noProof/>
          <w:szCs w:val="21"/>
        </w:rPr>
        <w:drawing>
          <wp:inline distT="0" distB="0" distL="0" distR="0" wp14:anchorId="713AEACC" wp14:editId="7C4E8E04">
            <wp:extent cx="5403215" cy="95250"/>
            <wp:effectExtent l="0" t="0" r="0" b="0"/>
            <wp:docPr id="25" name="図 25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270A" w14:textId="77777777" w:rsidR="00085A1F" w:rsidRDefault="00085A1F" w:rsidP="00085A1F">
      <w:pPr>
        <w:rPr>
          <w:rFonts w:asciiTheme="minorHAnsi" w:eastAsiaTheme="minorEastAsia" w:hAnsiTheme="minorHAnsi" w:cstheme="minorBidi"/>
          <w:b/>
          <w:color w:val="FF00FF"/>
          <w:sz w:val="24"/>
        </w:rPr>
      </w:pPr>
      <w:r>
        <w:rPr>
          <w:rFonts w:asciiTheme="minorHAnsi" w:eastAsiaTheme="minorEastAsia" w:hAnsiTheme="minorHAnsi" w:cstheme="minorBidi" w:hint="eastAsia"/>
          <w:b/>
          <w:color w:val="FF00FF"/>
          <w:sz w:val="24"/>
        </w:rPr>
        <w:t>行事について</w:t>
      </w:r>
    </w:p>
    <w:p w14:paraId="7581A78E" w14:textId="77777777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 </w:t>
      </w:r>
      <w:r>
        <w:rPr>
          <w:rFonts w:asciiTheme="minorHAnsi" w:eastAsiaTheme="minorEastAsia" w:hAnsiTheme="minorHAnsi" w:cstheme="minorBidi" w:hint="eastAsia"/>
          <w:szCs w:val="21"/>
        </w:rPr>
        <w:t>基本的に年少組の行事に準じます。</w:t>
      </w:r>
    </w:p>
    <w:p w14:paraId="0A05EE86" w14:textId="78754B4E" w:rsidR="00085A1F" w:rsidRDefault="00085A1F" w:rsidP="00085A1F">
      <w:pPr>
        <w:ind w:firstLineChars="50" w:firstLine="105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お子様方に無理の無いように検討しながら行います。</w:t>
      </w:r>
    </w:p>
    <w:p w14:paraId="46D6EE90" w14:textId="02A3A9E1" w:rsidR="00396459" w:rsidRDefault="00396459" w:rsidP="00085A1F">
      <w:pPr>
        <w:ind w:firstLineChars="50" w:firstLine="105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※入園式は、年少組に進級する時に参加いただきます。</w:t>
      </w:r>
    </w:p>
    <w:p w14:paraId="253D13E1" w14:textId="77777777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/>
          <w:noProof/>
          <w:szCs w:val="21"/>
        </w:rPr>
        <w:drawing>
          <wp:inline distT="0" distB="0" distL="0" distR="0" wp14:anchorId="6CAB1DAC" wp14:editId="7B9E30D0">
            <wp:extent cx="5403215" cy="95250"/>
            <wp:effectExtent l="0" t="0" r="0" b="0"/>
            <wp:docPr id="29" name="図 29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16BEC" w14:textId="10CB7969" w:rsidR="00E9743A" w:rsidRDefault="00BD2B2A" w:rsidP="00085A1F">
      <w:pPr>
        <w:rPr>
          <w:rFonts w:asciiTheme="minorHAnsi" w:eastAsiaTheme="minorEastAsia" w:hAnsiTheme="minorHAnsi" w:cstheme="minorBidi"/>
          <w:b/>
          <w:color w:val="FF00FF"/>
          <w:sz w:val="24"/>
        </w:rPr>
      </w:pPr>
      <w:r>
        <w:rPr>
          <w:rFonts w:asciiTheme="minorHAnsi" w:eastAsiaTheme="minorEastAsia" w:hAnsiTheme="minorHAnsi" w:cstheme="minorBidi" w:hint="eastAsia"/>
          <w:b/>
          <w:color w:val="FF00FF"/>
          <w:sz w:val="24"/>
        </w:rPr>
        <w:t>幼稚園型認定こども園移行</w:t>
      </w:r>
      <w:r w:rsidR="00085A1F">
        <w:rPr>
          <w:rFonts w:asciiTheme="minorHAnsi" w:eastAsiaTheme="minorEastAsia" w:hAnsiTheme="minorHAnsi" w:cstheme="minorBidi" w:hint="eastAsia"/>
          <w:b/>
          <w:color w:val="FF00FF"/>
          <w:sz w:val="24"/>
        </w:rPr>
        <w:t>につ</w:t>
      </w:r>
      <w:r w:rsidR="003B3E51">
        <w:rPr>
          <w:rFonts w:asciiTheme="minorHAnsi" w:eastAsiaTheme="minorEastAsia" w:hAnsiTheme="minorHAnsi" w:cstheme="minorBidi" w:hint="eastAsia"/>
          <w:b/>
          <w:color w:val="FF00FF"/>
          <w:sz w:val="24"/>
        </w:rPr>
        <w:t>い</w:t>
      </w:r>
      <w:r w:rsidR="00085A1F">
        <w:rPr>
          <w:rFonts w:asciiTheme="minorHAnsi" w:eastAsiaTheme="minorEastAsia" w:hAnsiTheme="minorHAnsi" w:cstheme="minorBidi" w:hint="eastAsia"/>
          <w:b/>
          <w:color w:val="FF00FF"/>
          <w:sz w:val="24"/>
        </w:rPr>
        <w:t>て</w:t>
      </w:r>
      <w:r w:rsidR="00E9743A">
        <w:rPr>
          <w:rFonts w:asciiTheme="minorHAnsi" w:eastAsiaTheme="minorEastAsia" w:hAnsiTheme="minorHAnsi" w:cstheme="minorBidi" w:hint="eastAsia"/>
          <w:b/>
          <w:color w:val="FF00FF"/>
          <w:sz w:val="24"/>
        </w:rPr>
        <w:t xml:space="preserve">　　　　　　　　　</w:t>
      </w:r>
    </w:p>
    <w:p w14:paraId="33305450" w14:textId="37615DD1" w:rsidR="00085A1F" w:rsidRPr="00E9743A" w:rsidRDefault="005E06F0" w:rsidP="00E9743A">
      <w:pPr>
        <w:ind w:firstLineChars="100" w:firstLine="210"/>
        <w:rPr>
          <w:rFonts w:ascii="游明朝" w:eastAsia="游明朝" w:hAnsi="游明朝"/>
          <w:w w:val="150"/>
          <w:szCs w:val="21"/>
        </w:rPr>
      </w:pPr>
      <w:r w:rsidRPr="005E06F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恵光幼稚園は、2024年4月から従来の幼児教育機能に加え、保育機能(</w:t>
      </w:r>
      <w:r w:rsidR="00A810ED">
        <w:rPr>
          <w:rFonts w:ascii="游明朝" w:eastAsia="游明朝" w:hAnsi="游明朝" w:cs="ＭＳ Ｐゴシック" w:hint="eastAsia"/>
          <w:color w:val="000000"/>
          <w:kern w:val="0"/>
          <w:szCs w:val="21"/>
        </w:rPr>
        <w:t>満</w:t>
      </w:r>
      <w:r w:rsidRPr="005E06F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3歳以上）を兼ね備えた教育保育施設、幼稚園型認定こども園に移行しま</w:t>
      </w:r>
      <w:r w:rsidR="000333FB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した</w:t>
      </w:r>
      <w:r w:rsidRPr="005E06F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。</w:t>
      </w:r>
      <w:r w:rsidR="00E9743A" w:rsidRPr="005E06F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認定こども園は、国による「子ども・子育て支援新制度」に基づき、利用条件がいくつかの認定区分に分かれます。従来の幼稚園教育をご希望の1号認定のお子さま、さらに保護者の方の就労等による「保育の必要な事由」に該当し長時間保育の必要なお子さまの新2号認定</w:t>
      </w:r>
      <w:r w:rsidR="00821F33">
        <w:rPr>
          <w:rFonts w:ascii="游明朝" w:eastAsia="游明朝" w:hAnsi="游明朝" w:cs="ＭＳ Ｐゴシック" w:hint="eastAsia"/>
          <w:color w:val="000000"/>
          <w:kern w:val="0"/>
          <w:szCs w:val="21"/>
        </w:rPr>
        <w:t>（1号認知の内）</w:t>
      </w:r>
      <w:r w:rsidR="00E9743A" w:rsidRPr="005E06F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、2号認定の認定区分が御座います。</w:t>
      </w:r>
      <w:r w:rsidR="00A810ED">
        <w:rPr>
          <w:rFonts w:ascii="游明朝" w:eastAsia="游明朝" w:hAnsi="游明朝" w:cs="ＭＳ Ｐゴシック" w:hint="eastAsia"/>
          <w:color w:val="000000"/>
          <w:kern w:val="0"/>
          <w:szCs w:val="21"/>
        </w:rPr>
        <w:t>満3歳児</w:t>
      </w:r>
      <w:r w:rsidR="00821F33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のお子様は</w:t>
      </w:r>
      <w:r w:rsidR="00A810ED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、1号認定の</w:t>
      </w:r>
      <w:r w:rsidR="00821F33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み対象になります。</w:t>
      </w:r>
      <w:r w:rsidR="0071751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年少組以上に新進級され、保護者の方の就労等事由により2号認定児への認定区分の変更は、宇都宮市に申請書類を提出し認定を受けることが可能です。</w:t>
      </w:r>
      <w:r w:rsidR="00821F33">
        <w:rPr>
          <w:rFonts w:ascii="游明朝" w:eastAsia="游明朝" w:hAnsi="游明朝" w:cs="ＭＳ Ｐゴシック" w:hint="eastAsia"/>
          <w:color w:val="000000"/>
          <w:kern w:val="0"/>
          <w:szCs w:val="21"/>
        </w:rPr>
        <w:t>詳しくは、園へお問い合わせください。</w:t>
      </w:r>
    </w:p>
    <w:p w14:paraId="6F2FC3F0" w14:textId="3A0AADF8" w:rsidR="00085A1F" w:rsidRPr="00FE77D8" w:rsidRDefault="00085A1F" w:rsidP="00A810ED">
      <w:pPr>
        <w:ind w:firstLineChars="100" w:firstLine="210"/>
        <w:rPr>
          <w:rFonts w:ascii="游明朝" w:eastAsia="游明朝" w:hAnsi="游明朝"/>
          <w:szCs w:val="22"/>
        </w:rPr>
      </w:pPr>
      <w:r w:rsidRPr="00FE77D8">
        <w:rPr>
          <w:rFonts w:ascii="游明朝" w:eastAsia="游明朝" w:hAnsi="游明朝" w:hint="eastAsia"/>
          <w:szCs w:val="22"/>
        </w:rPr>
        <w:t>給食副食費の補足給付は、</w:t>
      </w:r>
      <w:r w:rsidR="00A810ED">
        <w:rPr>
          <w:rFonts w:ascii="游明朝" w:eastAsia="游明朝" w:hAnsi="游明朝" w:hint="eastAsia"/>
          <w:szCs w:val="22"/>
        </w:rPr>
        <w:t>給付条件</w:t>
      </w:r>
      <w:r w:rsidRPr="00FE77D8">
        <w:rPr>
          <w:rFonts w:ascii="游明朝" w:eastAsia="游明朝" w:hAnsi="游明朝" w:hint="eastAsia"/>
          <w:szCs w:val="22"/>
        </w:rPr>
        <w:t>対象の方</w:t>
      </w:r>
      <w:r>
        <w:rPr>
          <w:rFonts w:ascii="游明朝" w:eastAsia="游明朝" w:hAnsi="游明朝" w:hint="eastAsia"/>
          <w:szCs w:val="22"/>
        </w:rPr>
        <w:t>のみになります。また、満3歳児のお子様については、</w:t>
      </w:r>
      <w:r w:rsidR="00717510">
        <w:rPr>
          <w:rFonts w:ascii="游明朝" w:eastAsia="游明朝" w:hAnsi="游明朝" w:hint="eastAsia"/>
          <w:szCs w:val="22"/>
        </w:rPr>
        <w:t>一時</w:t>
      </w:r>
      <w:r w:rsidR="00481B23">
        <w:rPr>
          <w:rFonts w:ascii="游明朝" w:eastAsia="游明朝" w:hAnsi="游明朝" w:hint="eastAsia"/>
          <w:szCs w:val="22"/>
        </w:rPr>
        <w:t>預かり保育は行っておりませんので、</w:t>
      </w:r>
      <w:r>
        <w:rPr>
          <w:rFonts w:ascii="游明朝" w:eastAsia="游明朝" w:hAnsi="游明朝" w:hint="eastAsia"/>
          <w:szCs w:val="22"/>
        </w:rPr>
        <w:t>預かり</w:t>
      </w:r>
      <w:r w:rsidR="00A810ED">
        <w:rPr>
          <w:rFonts w:ascii="游明朝" w:eastAsia="游明朝" w:hAnsi="游明朝" w:hint="eastAsia"/>
          <w:szCs w:val="22"/>
        </w:rPr>
        <w:t>保育料</w:t>
      </w:r>
      <w:r>
        <w:rPr>
          <w:rFonts w:ascii="游明朝" w:eastAsia="游明朝" w:hAnsi="游明朝" w:hint="eastAsia"/>
          <w:szCs w:val="22"/>
        </w:rPr>
        <w:t>の補助は対象外です</w:t>
      </w:r>
      <w:r w:rsidR="00481B23">
        <w:rPr>
          <w:rFonts w:ascii="游明朝" w:eastAsia="游明朝" w:hAnsi="游明朝" w:hint="eastAsia"/>
          <w:szCs w:val="22"/>
        </w:rPr>
        <w:t>。</w:t>
      </w:r>
    </w:p>
    <w:p w14:paraId="7B20A7BA" w14:textId="5C3759E8" w:rsidR="00085A1F" w:rsidRDefault="00085A1F" w:rsidP="006351A7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 wp14:anchorId="5EB0DF19" wp14:editId="1792F272">
            <wp:extent cx="5403215" cy="95250"/>
            <wp:effectExtent l="0" t="0" r="0" b="0"/>
            <wp:docPr id="30" name="図 30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E7871" w14:textId="072489D9" w:rsidR="00396459" w:rsidRDefault="00396459" w:rsidP="00396459">
      <w:pPr>
        <w:rPr>
          <w:rFonts w:asciiTheme="minorHAnsi" w:eastAsiaTheme="minorEastAsia" w:hAnsiTheme="minorHAnsi" w:cstheme="minorBidi"/>
          <w:b/>
          <w:color w:val="FF00FF"/>
          <w:sz w:val="24"/>
        </w:rPr>
      </w:pPr>
      <w:r>
        <w:rPr>
          <w:rFonts w:asciiTheme="minorHAnsi" w:eastAsiaTheme="minorEastAsia" w:hAnsiTheme="minorHAnsi" w:cstheme="minorBidi" w:hint="eastAsia"/>
          <w:b/>
          <w:color w:val="FF00FF"/>
          <w:sz w:val="24"/>
        </w:rPr>
        <w:t>その他</w:t>
      </w:r>
    </w:p>
    <w:p w14:paraId="4671963E" w14:textId="77777777" w:rsidR="00821F33" w:rsidRDefault="00821F33" w:rsidP="00E9743A">
      <w:pPr>
        <w:rPr>
          <w:rFonts w:ascii="游明朝" w:eastAsia="游明朝" w:hAnsi="游明朝"/>
          <w:w w:val="150"/>
          <w:sz w:val="20"/>
          <w:szCs w:val="20"/>
        </w:rPr>
      </w:pPr>
      <w:r w:rsidRPr="00821F33">
        <w:rPr>
          <w:rFonts w:asciiTheme="minorHAnsi" w:eastAsiaTheme="minorEastAsia" w:hAnsiTheme="minorHAnsi" w:cstheme="minorBidi"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7EC399F7" wp14:editId="3186E3C6">
            <wp:simplePos x="0" y="0"/>
            <wp:positionH relativeFrom="column">
              <wp:posOffset>-615950</wp:posOffset>
            </wp:positionH>
            <wp:positionV relativeFrom="paragraph">
              <wp:posOffset>1007110</wp:posOffset>
            </wp:positionV>
            <wp:extent cx="1531620" cy="1175385"/>
            <wp:effectExtent l="0" t="0" r="0" b="5715"/>
            <wp:wrapNone/>
            <wp:docPr id="10" name="図 10" descr="D:\２月\JPG\0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月\JPG\02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16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F33">
        <w:rPr>
          <w:rFonts w:asciiTheme="minorHAnsi" w:eastAsiaTheme="minorEastAsia" w:hAnsiTheme="minorHAnsi" w:cstheme="minorBidi"/>
          <w:noProof/>
          <w:szCs w:val="21"/>
        </w:rPr>
        <w:drawing>
          <wp:anchor distT="0" distB="0" distL="114300" distR="114300" simplePos="0" relativeHeight="251656192" behindDoc="1" locked="0" layoutInCell="1" allowOverlap="1" wp14:anchorId="7C0E8055" wp14:editId="68DF9417">
            <wp:simplePos x="0" y="0"/>
            <wp:positionH relativeFrom="column">
              <wp:posOffset>4347845</wp:posOffset>
            </wp:positionH>
            <wp:positionV relativeFrom="paragraph">
              <wp:posOffset>1005205</wp:posOffset>
            </wp:positionV>
            <wp:extent cx="1531620" cy="1175385"/>
            <wp:effectExtent l="0" t="0" r="0" b="5715"/>
            <wp:wrapNone/>
            <wp:docPr id="8" name="図 8" descr="D:\２月\JPG\0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月\JPG\02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A0F" w:rsidRPr="00821F33">
        <w:rPr>
          <w:rFonts w:ascii="游明朝" w:eastAsia="游明朝" w:hAnsi="游明朝" w:hint="eastAsia"/>
          <w:w w:val="150"/>
          <w:szCs w:val="21"/>
        </w:rPr>
        <w:t xml:space="preserve">　</w:t>
      </w:r>
      <w:r w:rsidRPr="00821F33">
        <w:rPr>
          <w:rFonts w:ascii="游明朝" w:eastAsia="游明朝" w:hAnsi="游明朝" w:hint="eastAsia"/>
          <w:w w:val="150"/>
          <w:sz w:val="20"/>
          <w:szCs w:val="20"/>
        </w:rPr>
        <w:t>乳幼児健診等で『要観察』と母子手帳に記載のある方、お子様の発達に不安をお持ちの方は、受付前に園にご相談ください。</w:t>
      </w:r>
    </w:p>
    <w:p w14:paraId="5D439234" w14:textId="4DC719D9" w:rsidR="00396459" w:rsidRPr="00952F92" w:rsidRDefault="00821F33" w:rsidP="00E9743A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w w:val="150"/>
          <w:sz w:val="20"/>
          <w:szCs w:val="20"/>
        </w:rPr>
        <w:t xml:space="preserve">　</w:t>
      </w:r>
      <w:r w:rsidR="005B4A0F" w:rsidRPr="00C81CD9">
        <w:rPr>
          <w:rFonts w:ascii="游明朝" w:eastAsia="游明朝" w:hAnsi="游明朝" w:hint="eastAsia"/>
          <w:szCs w:val="21"/>
        </w:rPr>
        <w:t>入園までにおむつが取れていること、自分で食事ができる</w:t>
      </w:r>
      <w:r w:rsidR="00C81CD9" w:rsidRPr="00C81CD9">
        <w:rPr>
          <w:rFonts w:ascii="游明朝" w:eastAsia="游明朝" w:hAnsi="游明朝" w:hint="eastAsia"/>
          <w:szCs w:val="21"/>
        </w:rPr>
        <w:t>こと</w:t>
      </w:r>
      <w:r w:rsidR="005B4A0F" w:rsidRPr="00C81CD9">
        <w:rPr>
          <w:rFonts w:ascii="游明朝" w:eastAsia="游明朝" w:hAnsi="游明朝" w:hint="eastAsia"/>
          <w:szCs w:val="21"/>
        </w:rPr>
        <w:t>が望ましいですが、個人差がありますの</w:t>
      </w:r>
      <w:r w:rsidR="00C81CD9" w:rsidRPr="00C81CD9">
        <w:rPr>
          <w:rFonts w:ascii="游明朝" w:eastAsia="游明朝" w:hAnsi="游明朝" w:hint="eastAsia"/>
          <w:szCs w:val="21"/>
        </w:rPr>
        <w:t>で、入園してからも徐々に自立を援助していきます</w:t>
      </w:r>
      <w:r w:rsidR="00C81CD9">
        <w:rPr>
          <w:rFonts w:ascii="游明朝" w:eastAsia="游明朝" w:hAnsi="游明朝" w:hint="eastAsia"/>
          <w:szCs w:val="21"/>
        </w:rPr>
        <w:t>。ご家庭でも</w:t>
      </w:r>
      <w:r w:rsidR="00C81CD9" w:rsidRPr="00C81CD9">
        <w:rPr>
          <w:rFonts w:ascii="游明朝" w:eastAsia="游明朝" w:hAnsi="游明朝" w:hint="eastAsia"/>
          <w:szCs w:val="21"/>
        </w:rPr>
        <w:t>ご協力をお願い致します。</w:t>
      </w:r>
    </w:p>
    <w:sectPr w:rsidR="00396459" w:rsidRPr="00952F92" w:rsidSect="004E45B8">
      <w:pgSz w:w="11907" w:h="16839" w:orient="landscape" w:code="8"/>
      <w:pgMar w:top="1134" w:right="1701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96865" w14:textId="77777777" w:rsidR="009B4D30" w:rsidRDefault="009B4D30" w:rsidP="00C5674C">
      <w:r>
        <w:separator/>
      </w:r>
    </w:p>
  </w:endnote>
  <w:endnote w:type="continuationSeparator" w:id="0">
    <w:p w14:paraId="1E5EA325" w14:textId="77777777" w:rsidR="009B4D30" w:rsidRDefault="009B4D30" w:rsidP="00C5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FFCC5" w14:textId="77777777" w:rsidR="009B4D30" w:rsidRDefault="009B4D30" w:rsidP="00C5674C">
      <w:r>
        <w:separator/>
      </w:r>
    </w:p>
  </w:footnote>
  <w:footnote w:type="continuationSeparator" w:id="0">
    <w:p w14:paraId="01308F91" w14:textId="77777777" w:rsidR="009B4D30" w:rsidRDefault="009B4D30" w:rsidP="00C5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4F17"/>
    <w:multiLevelType w:val="hybridMultilevel"/>
    <w:tmpl w:val="EEF6F7F4"/>
    <w:lvl w:ilvl="0" w:tplc="A6160C16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1" w15:restartNumberingAfterBreak="0">
    <w:nsid w:val="17E154DD"/>
    <w:multiLevelType w:val="hybridMultilevel"/>
    <w:tmpl w:val="26AE3950"/>
    <w:lvl w:ilvl="0" w:tplc="92822CBA">
      <w:start w:val="1"/>
      <w:numFmt w:val="decimal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2" w15:restartNumberingAfterBreak="0">
    <w:nsid w:val="254A39A6"/>
    <w:multiLevelType w:val="hybridMultilevel"/>
    <w:tmpl w:val="0EDED45E"/>
    <w:lvl w:ilvl="0" w:tplc="325AF44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310B2C05"/>
    <w:multiLevelType w:val="hybridMultilevel"/>
    <w:tmpl w:val="661CC49C"/>
    <w:lvl w:ilvl="0" w:tplc="40789E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FA020B5"/>
    <w:multiLevelType w:val="hybridMultilevel"/>
    <w:tmpl w:val="80A6DE50"/>
    <w:lvl w:ilvl="0" w:tplc="785CD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D71D59"/>
    <w:multiLevelType w:val="hybridMultilevel"/>
    <w:tmpl w:val="88DAA0A0"/>
    <w:lvl w:ilvl="0" w:tplc="2C9CB43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578418BD"/>
    <w:multiLevelType w:val="hybridMultilevel"/>
    <w:tmpl w:val="C49877BC"/>
    <w:lvl w:ilvl="0" w:tplc="B4F0C85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62C850CE"/>
    <w:multiLevelType w:val="hybridMultilevel"/>
    <w:tmpl w:val="59F458F0"/>
    <w:lvl w:ilvl="0" w:tplc="0A52525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69DC58AC"/>
    <w:multiLevelType w:val="hybridMultilevel"/>
    <w:tmpl w:val="2DC68798"/>
    <w:lvl w:ilvl="0" w:tplc="663A40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5C021D2"/>
    <w:multiLevelType w:val="hybridMultilevel"/>
    <w:tmpl w:val="A95A63BC"/>
    <w:lvl w:ilvl="0" w:tplc="5CB63DF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7E4622DC"/>
    <w:multiLevelType w:val="hybridMultilevel"/>
    <w:tmpl w:val="A8FA06C8"/>
    <w:lvl w:ilvl="0" w:tplc="AF98F8F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1" w15:restartNumberingAfterBreak="0">
    <w:nsid w:val="7E4855AF"/>
    <w:multiLevelType w:val="hybridMultilevel"/>
    <w:tmpl w:val="B61CD47C"/>
    <w:lvl w:ilvl="0" w:tplc="C44AF0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435718">
    <w:abstractNumId w:val="8"/>
  </w:num>
  <w:num w:numId="2" w16cid:durableId="1277719030">
    <w:abstractNumId w:val="9"/>
  </w:num>
  <w:num w:numId="3" w16cid:durableId="2016223219">
    <w:abstractNumId w:val="1"/>
  </w:num>
  <w:num w:numId="4" w16cid:durableId="808863218">
    <w:abstractNumId w:val="11"/>
  </w:num>
  <w:num w:numId="5" w16cid:durableId="1469592442">
    <w:abstractNumId w:val="4"/>
  </w:num>
  <w:num w:numId="6" w16cid:durableId="1146900183">
    <w:abstractNumId w:val="3"/>
  </w:num>
  <w:num w:numId="7" w16cid:durableId="1686982006">
    <w:abstractNumId w:val="7"/>
  </w:num>
  <w:num w:numId="8" w16cid:durableId="1593584835">
    <w:abstractNumId w:val="5"/>
  </w:num>
  <w:num w:numId="9" w16cid:durableId="1002581880">
    <w:abstractNumId w:val="2"/>
  </w:num>
  <w:num w:numId="10" w16cid:durableId="2008290039">
    <w:abstractNumId w:val="0"/>
  </w:num>
  <w:num w:numId="11" w16cid:durableId="1437629553">
    <w:abstractNumId w:val="6"/>
  </w:num>
  <w:num w:numId="12" w16cid:durableId="1623878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A6"/>
    <w:rsid w:val="00004F49"/>
    <w:rsid w:val="000333FB"/>
    <w:rsid w:val="00047A7B"/>
    <w:rsid w:val="00070F49"/>
    <w:rsid w:val="00080EBE"/>
    <w:rsid w:val="00085A1F"/>
    <w:rsid w:val="00102B16"/>
    <w:rsid w:val="0010422F"/>
    <w:rsid w:val="001252B9"/>
    <w:rsid w:val="00150502"/>
    <w:rsid w:val="00177D88"/>
    <w:rsid w:val="00180A4A"/>
    <w:rsid w:val="001826D6"/>
    <w:rsid w:val="001D0EE3"/>
    <w:rsid w:val="00202C7C"/>
    <w:rsid w:val="0027355E"/>
    <w:rsid w:val="002B7BB0"/>
    <w:rsid w:val="003106E5"/>
    <w:rsid w:val="0032703D"/>
    <w:rsid w:val="003347DF"/>
    <w:rsid w:val="00364CA9"/>
    <w:rsid w:val="003908BA"/>
    <w:rsid w:val="00396459"/>
    <w:rsid w:val="0039659D"/>
    <w:rsid w:val="003B3E51"/>
    <w:rsid w:val="003E2ABD"/>
    <w:rsid w:val="003E7977"/>
    <w:rsid w:val="00405E33"/>
    <w:rsid w:val="004171D0"/>
    <w:rsid w:val="0042301C"/>
    <w:rsid w:val="00425716"/>
    <w:rsid w:val="004571B1"/>
    <w:rsid w:val="00480A13"/>
    <w:rsid w:val="00481B23"/>
    <w:rsid w:val="00495C84"/>
    <w:rsid w:val="004B47E1"/>
    <w:rsid w:val="004D01BB"/>
    <w:rsid w:val="004E45B8"/>
    <w:rsid w:val="00512CAD"/>
    <w:rsid w:val="005322A6"/>
    <w:rsid w:val="00560140"/>
    <w:rsid w:val="005732CE"/>
    <w:rsid w:val="005B4A0F"/>
    <w:rsid w:val="005D2CBD"/>
    <w:rsid w:val="005E06F0"/>
    <w:rsid w:val="005F0D03"/>
    <w:rsid w:val="005F2E43"/>
    <w:rsid w:val="006351A7"/>
    <w:rsid w:val="0066692A"/>
    <w:rsid w:val="006805A4"/>
    <w:rsid w:val="006A3237"/>
    <w:rsid w:val="006C6FCF"/>
    <w:rsid w:val="006D0A4F"/>
    <w:rsid w:val="006F0990"/>
    <w:rsid w:val="00717510"/>
    <w:rsid w:val="00735AD7"/>
    <w:rsid w:val="00782C3E"/>
    <w:rsid w:val="00783E1B"/>
    <w:rsid w:val="007A6F2C"/>
    <w:rsid w:val="007B454C"/>
    <w:rsid w:val="00814164"/>
    <w:rsid w:val="00821F33"/>
    <w:rsid w:val="00822516"/>
    <w:rsid w:val="00822B68"/>
    <w:rsid w:val="00832A27"/>
    <w:rsid w:val="00840983"/>
    <w:rsid w:val="008410EE"/>
    <w:rsid w:val="00841A47"/>
    <w:rsid w:val="008436C8"/>
    <w:rsid w:val="008857F4"/>
    <w:rsid w:val="008967FD"/>
    <w:rsid w:val="00902BE0"/>
    <w:rsid w:val="0092027E"/>
    <w:rsid w:val="00935B62"/>
    <w:rsid w:val="00952F92"/>
    <w:rsid w:val="00975EC7"/>
    <w:rsid w:val="00987D9B"/>
    <w:rsid w:val="00992602"/>
    <w:rsid w:val="009A0B2B"/>
    <w:rsid w:val="009B24A6"/>
    <w:rsid w:val="009B4D30"/>
    <w:rsid w:val="00A302F4"/>
    <w:rsid w:val="00A50A46"/>
    <w:rsid w:val="00A54DF1"/>
    <w:rsid w:val="00A6329B"/>
    <w:rsid w:val="00A66086"/>
    <w:rsid w:val="00A810ED"/>
    <w:rsid w:val="00AB1589"/>
    <w:rsid w:val="00AC1298"/>
    <w:rsid w:val="00AD4DC6"/>
    <w:rsid w:val="00AE3AAF"/>
    <w:rsid w:val="00AF0F97"/>
    <w:rsid w:val="00B03F73"/>
    <w:rsid w:val="00B14B98"/>
    <w:rsid w:val="00B363FA"/>
    <w:rsid w:val="00B47ABB"/>
    <w:rsid w:val="00BC1056"/>
    <w:rsid w:val="00BD2372"/>
    <w:rsid w:val="00BD2B2A"/>
    <w:rsid w:val="00BF2E42"/>
    <w:rsid w:val="00C47894"/>
    <w:rsid w:val="00C47956"/>
    <w:rsid w:val="00C5674C"/>
    <w:rsid w:val="00C81CD9"/>
    <w:rsid w:val="00CA351E"/>
    <w:rsid w:val="00CA6D41"/>
    <w:rsid w:val="00CB2377"/>
    <w:rsid w:val="00D06EE0"/>
    <w:rsid w:val="00D100FB"/>
    <w:rsid w:val="00D231BB"/>
    <w:rsid w:val="00D64646"/>
    <w:rsid w:val="00D665F8"/>
    <w:rsid w:val="00D83B32"/>
    <w:rsid w:val="00D936D8"/>
    <w:rsid w:val="00DB3C86"/>
    <w:rsid w:val="00DB5087"/>
    <w:rsid w:val="00DC3455"/>
    <w:rsid w:val="00E306D4"/>
    <w:rsid w:val="00E30B5B"/>
    <w:rsid w:val="00E54B51"/>
    <w:rsid w:val="00E9743A"/>
    <w:rsid w:val="00ED112A"/>
    <w:rsid w:val="00ED626E"/>
    <w:rsid w:val="00EE037B"/>
    <w:rsid w:val="00EF6260"/>
    <w:rsid w:val="00EF6FDB"/>
    <w:rsid w:val="00F755C8"/>
    <w:rsid w:val="00F82812"/>
    <w:rsid w:val="00FA5939"/>
    <w:rsid w:val="00FB504C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AF44"/>
  <w15:docId w15:val="{81B7E0B2-9EDE-4943-B171-954D6DF4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alloon Text"/>
    <w:basedOn w:val="a"/>
    <w:semiHidden/>
    <w:rsid w:val="009B24A6"/>
    <w:rPr>
      <w:rFonts w:ascii="Arial" w:eastAsia="ＭＳ ゴシック" w:hAnsi="Arial"/>
      <w:sz w:val="18"/>
      <w:szCs w:val="18"/>
    </w:rPr>
  </w:style>
  <w:style w:type="paragraph" w:styleId="a7">
    <w:name w:val="No Spacing"/>
    <w:link w:val="a8"/>
    <w:uiPriority w:val="1"/>
    <w:qFormat/>
    <w:rsid w:val="004D01BB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4D01BB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Title"/>
    <w:basedOn w:val="a"/>
    <w:next w:val="a"/>
    <w:link w:val="aa"/>
    <w:uiPriority w:val="10"/>
    <w:qFormat/>
    <w:rsid w:val="00AB1589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AB1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AB1589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character" w:customStyle="1" w:styleId="ac">
    <w:name w:val="副題 (文字)"/>
    <w:basedOn w:val="a0"/>
    <w:link w:val="ab"/>
    <w:uiPriority w:val="11"/>
    <w:rsid w:val="00AB15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rsid w:val="00C567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C5674C"/>
    <w:rPr>
      <w:kern w:val="2"/>
      <w:sz w:val="21"/>
      <w:szCs w:val="24"/>
    </w:rPr>
  </w:style>
  <w:style w:type="paragraph" w:styleId="af">
    <w:name w:val="footer"/>
    <w:basedOn w:val="a"/>
    <w:link w:val="af0"/>
    <w:rsid w:val="00C5674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C5674C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AD4DC6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12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3CB8-612C-44C5-B06E-7D4712B4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平成１４年度園児募集要項</vt:lpstr>
      <vt:lpstr>平成１４年度園児募集要項</vt:lpstr>
    </vt:vector>
  </TitlesOfParts>
  <Company>恵光幼稚園</Company>
  <LinksUpToDate>false</LinksUpToDate>
  <CharactersWithSpaces>1654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mailto:ekou@mint.ocn.ne.jp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平成１４年度園児募集要項</dc:title>
  <dc:subject/>
  <dc:creator>鱒渕 有紀</dc:creator>
  <cp:lastModifiedBy>川田 経営企画</cp:lastModifiedBy>
  <cp:revision>2</cp:revision>
  <cp:lastPrinted>2025-07-29T06:20:00Z</cp:lastPrinted>
  <dcterms:created xsi:type="dcterms:W3CDTF">2025-08-18T03:18:00Z</dcterms:created>
  <dcterms:modified xsi:type="dcterms:W3CDTF">2025-08-18T03:18:00Z</dcterms:modified>
</cp:coreProperties>
</file>